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2519"/>
        <w:gridCol w:w="1842"/>
        <w:gridCol w:w="1276"/>
        <w:gridCol w:w="2977"/>
      </w:tblGrid>
      <w:tr w:rsidR="00272DAC" w:rsidRPr="00C20CB9" w:rsidTr="00EB4397">
        <w:tc>
          <w:tcPr>
            <w:tcW w:w="15701" w:type="dxa"/>
            <w:gridSpan w:val="5"/>
          </w:tcPr>
          <w:p w:rsidR="00995B13" w:rsidRPr="00995B13" w:rsidRDefault="00B443F8" w:rsidP="00995B13">
            <w:pPr>
              <w:spacing w:after="0" w:line="240" w:lineRule="auto"/>
              <w:jc w:val="center"/>
              <w:rPr>
                <w:b/>
                <w:bCs/>
                <w:sz w:val="48"/>
                <w:szCs w:val="48"/>
              </w:rPr>
            </w:pPr>
            <w:bookmarkStart w:id="0" w:name="_GoBack"/>
            <w:bookmarkEnd w:id="0"/>
            <w:r>
              <w:rPr>
                <w:b/>
                <w:noProof/>
                <w:sz w:val="24"/>
                <w:szCs w:val="24"/>
                <w:lang w:eastAsia="en-AU"/>
              </w:rPr>
              <mc:AlternateContent>
                <mc:Choice Requires="wps">
                  <w:drawing>
                    <wp:anchor distT="0" distB="0" distL="114300" distR="114300" simplePos="0" relativeHeight="251662848" behindDoc="1" locked="0" layoutInCell="1" allowOverlap="1" wp14:anchorId="34EC60B1" wp14:editId="6B462503">
                      <wp:simplePos x="0" y="0"/>
                      <wp:positionH relativeFrom="column">
                        <wp:posOffset>-47625</wp:posOffset>
                      </wp:positionH>
                      <wp:positionV relativeFrom="paragraph">
                        <wp:posOffset>-1270</wp:posOffset>
                      </wp:positionV>
                      <wp:extent cx="9935210" cy="532130"/>
                      <wp:effectExtent l="0" t="0" r="8890" b="127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5210" cy="532130"/>
                              </a:xfrm>
                              <a:prstGeom prst="rect">
                                <a:avLst/>
                              </a:prstGeom>
                              <a:solidFill>
                                <a:srgbClr val="FFFD0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BB3CD" id="Rectangle 12" o:spid="_x0000_s1026" style="position:absolute;margin-left:-3.75pt;margin-top:-.1pt;width:782.3pt;height:4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" fillcolor="#fffd03" stroked="f">
                      <v:fill opacity="32896f"/>
                    </v:rect>
                  </w:pict>
                </mc:Fallback>
              </mc:AlternateContent>
            </w:r>
            <w:r w:rsidR="00995B13" w:rsidRPr="00995B13">
              <w:rPr>
                <w:b/>
                <w:bCs/>
                <w:sz w:val="48"/>
                <w:szCs w:val="48"/>
              </w:rPr>
              <w:t>Lesson Plan</w:t>
            </w:r>
          </w:p>
          <w:p w:rsidR="00995B13" w:rsidRDefault="00995B13" w:rsidP="00EB4397">
            <w:pPr>
              <w:spacing w:after="0" w:line="240" w:lineRule="auto"/>
              <w:rPr>
                <w:sz w:val="24"/>
                <w:szCs w:val="24"/>
              </w:rPr>
            </w:pPr>
          </w:p>
          <w:p w:rsidR="00254FC3" w:rsidRPr="00995B13" w:rsidRDefault="00272DAC" w:rsidP="00EB4397">
            <w:pPr>
              <w:spacing w:after="0" w:line="240" w:lineRule="auto"/>
              <w:rPr>
                <w:b/>
                <w:bCs/>
                <w:sz w:val="24"/>
                <w:szCs w:val="24"/>
              </w:rPr>
            </w:pPr>
            <w:r w:rsidRPr="00995B13">
              <w:rPr>
                <w:b/>
                <w:bCs/>
                <w:sz w:val="24"/>
                <w:szCs w:val="24"/>
              </w:rPr>
              <w:t>Year L</w:t>
            </w:r>
            <w:r w:rsidR="00995B13" w:rsidRPr="00995B13">
              <w:rPr>
                <w:b/>
                <w:bCs/>
                <w:sz w:val="24"/>
                <w:szCs w:val="24"/>
              </w:rPr>
              <w:t xml:space="preserve">evel    </w:t>
            </w:r>
            <w:r w:rsidR="00B80B6B" w:rsidRPr="00995B13">
              <w:rPr>
                <w:b/>
                <w:bCs/>
                <w:sz w:val="24"/>
                <w:szCs w:val="24"/>
              </w:rPr>
              <w:t xml:space="preserve"> </w:t>
            </w:r>
            <w:r w:rsidR="00995B13" w:rsidRPr="00995B13">
              <w:rPr>
                <w:b/>
                <w:bCs/>
                <w:sz w:val="24"/>
                <w:szCs w:val="24"/>
              </w:rPr>
              <w:t>3-4</w:t>
            </w:r>
            <w:r w:rsidR="00B80B6B" w:rsidRPr="00995B13">
              <w:rPr>
                <w:b/>
                <w:bCs/>
                <w:sz w:val="24"/>
                <w:szCs w:val="24"/>
              </w:rPr>
              <w:t xml:space="preserve">                      Date:   </w:t>
            </w:r>
            <w:r w:rsidR="00995B13" w:rsidRPr="00995B13">
              <w:rPr>
                <w:b/>
                <w:bCs/>
                <w:sz w:val="24"/>
                <w:szCs w:val="24"/>
              </w:rPr>
              <w:t>19/05/2016</w:t>
            </w:r>
            <w:r w:rsidR="00B80B6B" w:rsidRPr="00995B13">
              <w:rPr>
                <w:b/>
                <w:bCs/>
                <w:sz w:val="24"/>
                <w:szCs w:val="24"/>
              </w:rPr>
              <w:t xml:space="preserve">          </w:t>
            </w:r>
            <w:r w:rsidR="00C556EA" w:rsidRPr="00995B13">
              <w:rPr>
                <w:b/>
                <w:bCs/>
                <w:sz w:val="24"/>
                <w:szCs w:val="24"/>
              </w:rPr>
              <w:t xml:space="preserve">   </w:t>
            </w:r>
            <w:r w:rsidRPr="00995B13">
              <w:rPr>
                <w:b/>
                <w:bCs/>
                <w:sz w:val="24"/>
                <w:szCs w:val="24"/>
              </w:rPr>
              <w:t xml:space="preserve">   KLA/s</w:t>
            </w:r>
            <w:r w:rsidR="00B80B6B" w:rsidRPr="00995B13">
              <w:rPr>
                <w:b/>
                <w:bCs/>
                <w:sz w:val="24"/>
                <w:szCs w:val="24"/>
              </w:rPr>
              <w:t xml:space="preserve">:     </w:t>
            </w:r>
            <w:r w:rsidR="00995B13">
              <w:rPr>
                <w:b/>
                <w:bCs/>
                <w:sz w:val="24"/>
                <w:szCs w:val="24"/>
              </w:rPr>
              <w:t>Technologies-</w:t>
            </w:r>
            <w:r w:rsidR="00995B13" w:rsidRPr="00995B13">
              <w:rPr>
                <w:b/>
                <w:bCs/>
                <w:sz w:val="24"/>
                <w:szCs w:val="24"/>
              </w:rPr>
              <w:t>Digital Tech</w:t>
            </w:r>
            <w:r w:rsidR="00995B13">
              <w:rPr>
                <w:b/>
                <w:bCs/>
                <w:sz w:val="24"/>
                <w:szCs w:val="24"/>
              </w:rPr>
              <w:t>nologies</w:t>
            </w:r>
            <w:r w:rsidR="00B80B6B" w:rsidRPr="00995B13">
              <w:rPr>
                <w:b/>
                <w:bCs/>
                <w:sz w:val="24"/>
                <w:szCs w:val="24"/>
              </w:rPr>
              <w:t xml:space="preserve">                    </w:t>
            </w:r>
            <w:r w:rsidR="001A4D8C" w:rsidRPr="00995B13">
              <w:rPr>
                <w:b/>
                <w:bCs/>
                <w:sz w:val="24"/>
                <w:szCs w:val="24"/>
              </w:rPr>
              <w:t xml:space="preserve">     </w:t>
            </w:r>
            <w:r w:rsidRPr="00995B13">
              <w:rPr>
                <w:b/>
                <w:bCs/>
                <w:sz w:val="24"/>
                <w:szCs w:val="24"/>
              </w:rPr>
              <w:t xml:space="preserve">  </w:t>
            </w:r>
            <w:r w:rsidR="00C556EA" w:rsidRPr="00995B13">
              <w:rPr>
                <w:b/>
                <w:bCs/>
                <w:sz w:val="24"/>
                <w:szCs w:val="24"/>
              </w:rPr>
              <w:t xml:space="preserve">   </w:t>
            </w:r>
          </w:p>
          <w:p w:rsidR="00254FC3" w:rsidRPr="00995B13" w:rsidRDefault="00254FC3" w:rsidP="00EB4397">
            <w:pPr>
              <w:spacing w:after="0" w:line="240" w:lineRule="auto"/>
              <w:rPr>
                <w:b/>
                <w:bCs/>
                <w:sz w:val="24"/>
                <w:szCs w:val="24"/>
              </w:rPr>
            </w:pPr>
          </w:p>
          <w:p w:rsidR="00272DAC" w:rsidRPr="00995B13" w:rsidRDefault="00272DAC" w:rsidP="000B2C83">
            <w:pPr>
              <w:spacing w:after="0" w:line="240" w:lineRule="auto"/>
              <w:rPr>
                <w:b/>
                <w:bCs/>
                <w:sz w:val="24"/>
                <w:szCs w:val="24"/>
              </w:rPr>
            </w:pPr>
            <w:r w:rsidRPr="00995B13">
              <w:rPr>
                <w:b/>
                <w:bCs/>
                <w:sz w:val="24"/>
                <w:szCs w:val="24"/>
              </w:rPr>
              <w:t xml:space="preserve">Duration:  </w:t>
            </w:r>
            <w:r w:rsidR="006F478D">
              <w:rPr>
                <w:b/>
                <w:bCs/>
                <w:sz w:val="24"/>
                <w:szCs w:val="24"/>
              </w:rPr>
              <w:t xml:space="preserve">2 x </w:t>
            </w:r>
            <w:r w:rsidR="000B2C83">
              <w:rPr>
                <w:b/>
                <w:bCs/>
                <w:sz w:val="24"/>
                <w:szCs w:val="24"/>
              </w:rPr>
              <w:t xml:space="preserve">60 min </w:t>
            </w:r>
          </w:p>
          <w:p w:rsidR="00B80B6B" w:rsidRPr="00BA57D9" w:rsidRDefault="00B80B6B" w:rsidP="00B80B6B">
            <w:pPr>
              <w:spacing w:after="0" w:line="240" w:lineRule="auto"/>
              <w:rPr>
                <w:sz w:val="24"/>
                <w:szCs w:val="24"/>
              </w:rPr>
            </w:pPr>
            <w:r>
              <w:rPr>
                <w:sz w:val="24"/>
                <w:szCs w:val="24"/>
              </w:rPr>
              <w:t xml:space="preserve">                                                                                                            </w:t>
            </w:r>
          </w:p>
        </w:tc>
      </w:tr>
      <w:tr w:rsidR="00272DAC" w:rsidRPr="00EB4397" w:rsidTr="00EB4397">
        <w:tc>
          <w:tcPr>
            <w:tcW w:w="15701" w:type="dxa"/>
            <w:gridSpan w:val="5"/>
          </w:tcPr>
          <w:p w:rsidR="0052164B" w:rsidRDefault="0091123C" w:rsidP="00254FC3">
            <w:pPr>
              <w:spacing w:after="0" w:line="240" w:lineRule="auto"/>
              <w:rPr>
                <w:color w:val="FF0000"/>
                <w:sz w:val="24"/>
                <w:szCs w:val="24"/>
              </w:rPr>
            </w:pPr>
            <w:r w:rsidRPr="00D61F36">
              <w:rPr>
                <w:b/>
                <w:sz w:val="24"/>
                <w:szCs w:val="24"/>
              </w:rPr>
              <w:t>Overview of topic</w:t>
            </w:r>
            <w:r w:rsidR="00191464">
              <w:rPr>
                <w:sz w:val="24"/>
                <w:szCs w:val="24"/>
              </w:rPr>
              <w:t xml:space="preserve"> </w:t>
            </w:r>
          </w:p>
          <w:p w:rsidR="00254FC3" w:rsidRDefault="001129FB" w:rsidP="00254FC3">
            <w:pPr>
              <w:pStyle w:val="ListParagraph"/>
              <w:numPr>
                <w:ilvl w:val="0"/>
                <w:numId w:val="8"/>
              </w:numPr>
              <w:spacing w:after="0" w:line="240" w:lineRule="auto"/>
              <w:rPr>
                <w:sz w:val="24"/>
                <w:szCs w:val="24"/>
              </w:rPr>
            </w:pPr>
            <w:r>
              <w:rPr>
                <w:sz w:val="24"/>
                <w:szCs w:val="24"/>
              </w:rPr>
              <w:t>Recognising that</w:t>
            </w:r>
            <w:r w:rsidR="00CB4F20">
              <w:rPr>
                <w:sz w:val="24"/>
                <w:szCs w:val="24"/>
              </w:rPr>
              <w:t xml:space="preserve"> data can be represented in various</w:t>
            </w:r>
            <w:r>
              <w:rPr>
                <w:sz w:val="24"/>
                <w:szCs w:val="24"/>
              </w:rPr>
              <w:t xml:space="preserve"> forms</w:t>
            </w:r>
            <w:r w:rsidR="00CB4F20">
              <w:rPr>
                <w:sz w:val="24"/>
                <w:szCs w:val="24"/>
              </w:rPr>
              <w:t>.</w:t>
            </w:r>
          </w:p>
          <w:p w:rsidR="00CB4F20" w:rsidRDefault="00CB4F20" w:rsidP="00254FC3">
            <w:pPr>
              <w:pStyle w:val="ListParagraph"/>
              <w:numPr>
                <w:ilvl w:val="0"/>
                <w:numId w:val="8"/>
              </w:numPr>
              <w:spacing w:after="0" w:line="240" w:lineRule="auto"/>
              <w:rPr>
                <w:sz w:val="24"/>
                <w:szCs w:val="24"/>
              </w:rPr>
            </w:pPr>
            <w:r>
              <w:rPr>
                <w:sz w:val="24"/>
                <w:szCs w:val="24"/>
              </w:rPr>
              <w:t>Applying digital solutions using</w:t>
            </w:r>
            <w:r w:rsidR="00093FD0">
              <w:rPr>
                <w:sz w:val="24"/>
                <w:szCs w:val="24"/>
              </w:rPr>
              <w:t xml:space="preserve"> USER INPUT</w:t>
            </w:r>
            <w:r>
              <w:rPr>
                <w:sz w:val="24"/>
                <w:szCs w:val="24"/>
              </w:rPr>
              <w:t>.</w:t>
            </w:r>
          </w:p>
          <w:p w:rsidR="00EB4425" w:rsidRPr="00254FC3" w:rsidRDefault="00EB4425" w:rsidP="00201908">
            <w:pPr>
              <w:pStyle w:val="ListParagraph"/>
              <w:spacing w:after="0" w:line="240" w:lineRule="auto"/>
              <w:rPr>
                <w:sz w:val="24"/>
                <w:szCs w:val="24"/>
              </w:rPr>
            </w:pPr>
          </w:p>
        </w:tc>
      </w:tr>
      <w:tr w:rsidR="0052164B" w:rsidRPr="00EB4397" w:rsidTr="00EB4397">
        <w:tc>
          <w:tcPr>
            <w:tcW w:w="15701" w:type="dxa"/>
            <w:gridSpan w:val="5"/>
          </w:tcPr>
          <w:p w:rsidR="00157DE0" w:rsidRPr="006F478D" w:rsidRDefault="0091123C" w:rsidP="00CB4F20">
            <w:pPr>
              <w:spacing w:after="0" w:line="240" w:lineRule="auto"/>
              <w:rPr>
                <w:sz w:val="24"/>
                <w:szCs w:val="24"/>
              </w:rPr>
            </w:pPr>
            <w:r w:rsidRPr="006F478D">
              <w:rPr>
                <w:b/>
                <w:sz w:val="24"/>
                <w:szCs w:val="24"/>
              </w:rPr>
              <w:t>C</w:t>
            </w:r>
            <w:r w:rsidR="00D61F36" w:rsidRPr="006F478D">
              <w:rPr>
                <w:b/>
                <w:sz w:val="24"/>
                <w:szCs w:val="24"/>
              </w:rPr>
              <w:t>ontent descriptions</w:t>
            </w:r>
            <w:r w:rsidR="00D37ACC" w:rsidRPr="006F478D">
              <w:rPr>
                <w:b/>
                <w:sz w:val="24"/>
                <w:szCs w:val="24"/>
              </w:rPr>
              <w:t>/Learning outcomes</w:t>
            </w:r>
            <w:r w:rsidRPr="006F478D">
              <w:rPr>
                <w:b/>
                <w:sz w:val="24"/>
                <w:szCs w:val="24"/>
              </w:rPr>
              <w:t xml:space="preserve"> </w:t>
            </w:r>
            <w:r w:rsidRPr="006F478D">
              <w:rPr>
                <w:sz w:val="24"/>
                <w:szCs w:val="24"/>
              </w:rPr>
              <w:t xml:space="preserve"> </w:t>
            </w:r>
          </w:p>
          <w:p w:rsidR="00CB4F20" w:rsidRPr="006F478D" w:rsidRDefault="00CB4F20" w:rsidP="00CB4F20">
            <w:pPr>
              <w:spacing w:after="0" w:line="240" w:lineRule="auto"/>
              <w:rPr>
                <w:sz w:val="24"/>
                <w:szCs w:val="24"/>
              </w:rPr>
            </w:pPr>
          </w:p>
          <w:p w:rsidR="00157DE0" w:rsidRPr="006F478D" w:rsidRDefault="00995B13" w:rsidP="00995B13">
            <w:pPr>
              <w:pStyle w:val="ListParagraph"/>
              <w:numPr>
                <w:ilvl w:val="0"/>
                <w:numId w:val="14"/>
              </w:numPr>
              <w:spacing w:after="0" w:line="240" w:lineRule="auto"/>
              <w:rPr>
                <w:sz w:val="24"/>
                <w:szCs w:val="24"/>
              </w:rPr>
            </w:pPr>
            <w:r w:rsidRPr="006F478D">
              <w:rPr>
                <w:sz w:val="24"/>
                <w:szCs w:val="24"/>
              </w:rPr>
              <w:t xml:space="preserve">Recognise different types of </w:t>
            </w:r>
            <w:hyperlink r:id="rId8" w:tooltip="Display the glossary entry for data" w:history="1">
              <w:r w:rsidRPr="006F478D">
                <w:rPr>
                  <w:rStyle w:val="Hyperlink"/>
                  <w:color w:val="auto"/>
                  <w:sz w:val="24"/>
                  <w:szCs w:val="24"/>
                  <w:u w:val="none"/>
                </w:rPr>
                <w:t>data</w:t>
              </w:r>
            </w:hyperlink>
            <w:r w:rsidRPr="006F478D">
              <w:rPr>
                <w:sz w:val="24"/>
                <w:szCs w:val="24"/>
              </w:rPr>
              <w:t xml:space="preserve"> and explore how the same </w:t>
            </w:r>
            <w:hyperlink r:id="rId9" w:tooltip="Display the glossary entry for data" w:history="1">
              <w:r w:rsidRPr="006F478D">
                <w:rPr>
                  <w:rStyle w:val="Hyperlink"/>
                  <w:color w:val="auto"/>
                  <w:sz w:val="24"/>
                  <w:szCs w:val="24"/>
                  <w:u w:val="none"/>
                </w:rPr>
                <w:t>data</w:t>
              </w:r>
            </w:hyperlink>
            <w:r w:rsidRPr="006F478D">
              <w:rPr>
                <w:sz w:val="24"/>
                <w:szCs w:val="24"/>
              </w:rPr>
              <w:t xml:space="preserve"> can be represented in different ways </w:t>
            </w:r>
            <w:hyperlink r:id="rId10" w:tooltip="View additional details of ACTDIK008" w:history="1">
              <w:r w:rsidRPr="006F478D">
                <w:rPr>
                  <w:rStyle w:val="Hyperlink"/>
                  <w:color w:val="auto"/>
                  <w:sz w:val="24"/>
                  <w:szCs w:val="24"/>
                  <w:u w:val="none"/>
                </w:rPr>
                <w:t>(ACTDIK008)</w:t>
              </w:r>
            </w:hyperlink>
          </w:p>
          <w:p w:rsidR="00157DE0" w:rsidRPr="006F478D" w:rsidRDefault="00995B13" w:rsidP="00CB4F20">
            <w:pPr>
              <w:pStyle w:val="ListParagraph"/>
              <w:numPr>
                <w:ilvl w:val="0"/>
                <w:numId w:val="14"/>
              </w:numPr>
              <w:spacing w:after="0" w:line="240" w:lineRule="auto"/>
              <w:rPr>
                <w:sz w:val="24"/>
                <w:szCs w:val="24"/>
              </w:rPr>
            </w:pPr>
            <w:r w:rsidRPr="006F478D">
              <w:rPr>
                <w:sz w:val="24"/>
                <w:szCs w:val="24"/>
              </w:rPr>
              <w:t xml:space="preserve">Implement simple digital solutions as visual programs with algorithms involving </w:t>
            </w:r>
            <w:hyperlink r:id="rId11" w:tooltip="Display the glossary entry for branching" w:history="1">
              <w:r w:rsidRPr="006F478D">
                <w:rPr>
                  <w:rStyle w:val="Hyperlink"/>
                  <w:color w:val="auto"/>
                  <w:sz w:val="24"/>
                  <w:szCs w:val="24"/>
                  <w:u w:val="none"/>
                </w:rPr>
                <w:t>branching</w:t>
              </w:r>
            </w:hyperlink>
            <w:r w:rsidRPr="006F478D">
              <w:rPr>
                <w:sz w:val="24"/>
                <w:szCs w:val="24"/>
              </w:rPr>
              <w:t xml:space="preserve"> (decisions) and user </w:t>
            </w:r>
            <w:hyperlink r:id="rId12" w:tooltip="Display the glossary entry for input" w:history="1">
              <w:r w:rsidRPr="006F478D">
                <w:rPr>
                  <w:rStyle w:val="Hyperlink"/>
                  <w:color w:val="auto"/>
                  <w:sz w:val="24"/>
                  <w:szCs w:val="24"/>
                  <w:u w:val="none"/>
                </w:rPr>
                <w:t>input</w:t>
              </w:r>
            </w:hyperlink>
            <w:r w:rsidRPr="006F478D">
              <w:rPr>
                <w:sz w:val="24"/>
                <w:szCs w:val="24"/>
              </w:rPr>
              <w:t xml:space="preserve"> </w:t>
            </w:r>
            <w:hyperlink r:id="rId13" w:tooltip="View additional details of ACTDIP011" w:history="1">
              <w:r w:rsidRPr="006F478D">
                <w:rPr>
                  <w:rStyle w:val="Hyperlink"/>
                  <w:color w:val="auto"/>
                  <w:sz w:val="24"/>
                  <w:szCs w:val="24"/>
                  <w:u w:val="none"/>
                </w:rPr>
                <w:t>(ACTDIP011)</w:t>
              </w:r>
            </w:hyperlink>
          </w:p>
          <w:p w:rsidR="0052164B" w:rsidRPr="006F478D" w:rsidRDefault="0052164B" w:rsidP="00EB4397">
            <w:pPr>
              <w:spacing w:after="0" w:line="240" w:lineRule="auto"/>
              <w:rPr>
                <w:sz w:val="24"/>
                <w:szCs w:val="24"/>
              </w:rPr>
            </w:pPr>
          </w:p>
        </w:tc>
      </w:tr>
      <w:tr w:rsidR="00D61F36" w:rsidRPr="00EB4397" w:rsidTr="00E51F49">
        <w:trPr>
          <w:trHeight w:val="1157"/>
        </w:trPr>
        <w:tc>
          <w:tcPr>
            <w:tcW w:w="15701" w:type="dxa"/>
            <w:gridSpan w:val="5"/>
          </w:tcPr>
          <w:p w:rsidR="008C1244" w:rsidRPr="006F478D" w:rsidRDefault="00611B96" w:rsidP="00006668">
            <w:pPr>
              <w:spacing w:after="0" w:line="240" w:lineRule="auto"/>
              <w:rPr>
                <w:sz w:val="24"/>
                <w:szCs w:val="24"/>
              </w:rPr>
            </w:pPr>
            <w:r w:rsidRPr="006F478D">
              <w:rPr>
                <w:b/>
                <w:sz w:val="24"/>
                <w:szCs w:val="24"/>
              </w:rPr>
              <w:t>Aims/</w:t>
            </w:r>
            <w:r w:rsidR="00D61F36" w:rsidRPr="006F478D">
              <w:rPr>
                <w:b/>
                <w:sz w:val="24"/>
                <w:szCs w:val="24"/>
              </w:rPr>
              <w:t>Objectiv</w:t>
            </w:r>
            <w:r w:rsidR="00191464" w:rsidRPr="006F478D">
              <w:rPr>
                <w:b/>
                <w:sz w:val="24"/>
                <w:szCs w:val="24"/>
              </w:rPr>
              <w:t>es</w:t>
            </w:r>
            <w:r w:rsidR="00D61F36" w:rsidRPr="006F478D">
              <w:rPr>
                <w:sz w:val="24"/>
                <w:szCs w:val="24"/>
              </w:rPr>
              <w:t xml:space="preserve"> </w:t>
            </w:r>
          </w:p>
          <w:p w:rsidR="00D61F36" w:rsidRPr="006F478D" w:rsidRDefault="00006668" w:rsidP="00006668">
            <w:pPr>
              <w:pStyle w:val="ListParagraph"/>
              <w:numPr>
                <w:ilvl w:val="0"/>
                <w:numId w:val="15"/>
              </w:numPr>
              <w:spacing w:after="0" w:line="240" w:lineRule="auto"/>
              <w:rPr>
                <w:sz w:val="24"/>
                <w:szCs w:val="24"/>
              </w:rPr>
            </w:pPr>
            <w:r w:rsidRPr="006F478D">
              <w:rPr>
                <w:sz w:val="24"/>
                <w:szCs w:val="24"/>
              </w:rPr>
              <w:t>To collect, manipulate and interpret data, developing an understanding of the characteristics of data and their representation.</w:t>
            </w:r>
          </w:p>
          <w:p w:rsidR="00006668" w:rsidRPr="006F478D" w:rsidRDefault="00006668" w:rsidP="00006668">
            <w:pPr>
              <w:pStyle w:val="ListParagraph"/>
              <w:numPr>
                <w:ilvl w:val="0"/>
                <w:numId w:val="15"/>
              </w:numPr>
              <w:spacing w:after="0" w:line="240" w:lineRule="auto"/>
              <w:rPr>
                <w:sz w:val="24"/>
                <w:szCs w:val="24"/>
              </w:rPr>
            </w:pPr>
            <w:r w:rsidRPr="006F478D">
              <w:rPr>
                <w:sz w:val="24"/>
                <w:szCs w:val="24"/>
              </w:rPr>
              <w:t>Create an algorithm that requires user input in providing a visual representation of data</w:t>
            </w:r>
          </w:p>
        </w:tc>
      </w:tr>
      <w:tr w:rsidR="00EB4425" w:rsidRPr="00EB4397" w:rsidTr="00E51F49">
        <w:trPr>
          <w:trHeight w:val="1157"/>
        </w:trPr>
        <w:tc>
          <w:tcPr>
            <w:tcW w:w="15701" w:type="dxa"/>
            <w:gridSpan w:val="5"/>
          </w:tcPr>
          <w:p w:rsidR="00EB4425" w:rsidRPr="006F478D" w:rsidRDefault="00EB4425" w:rsidP="00EB4425">
            <w:pPr>
              <w:spacing w:after="0" w:line="240" w:lineRule="auto"/>
              <w:rPr>
                <w:b/>
                <w:bCs/>
                <w:sz w:val="24"/>
                <w:szCs w:val="24"/>
              </w:rPr>
            </w:pPr>
            <w:r w:rsidRPr="006F478D">
              <w:rPr>
                <w:b/>
                <w:bCs/>
                <w:sz w:val="24"/>
                <w:szCs w:val="24"/>
              </w:rPr>
              <w:t>Years 3 and 4 Achievement Standard</w:t>
            </w:r>
          </w:p>
          <w:p w:rsidR="00EB4425" w:rsidRPr="006F478D" w:rsidRDefault="00EB4425" w:rsidP="00EB4425">
            <w:pPr>
              <w:spacing w:after="0" w:line="240" w:lineRule="auto"/>
              <w:rPr>
                <w:b/>
                <w:bCs/>
                <w:sz w:val="24"/>
                <w:szCs w:val="24"/>
              </w:rPr>
            </w:pPr>
          </w:p>
          <w:p w:rsidR="00EB4425" w:rsidRPr="006F478D" w:rsidRDefault="00EB4425" w:rsidP="00EB4425">
            <w:pPr>
              <w:spacing w:after="0" w:line="240" w:lineRule="auto"/>
              <w:rPr>
                <w:bCs/>
                <w:sz w:val="24"/>
                <w:szCs w:val="24"/>
              </w:rPr>
            </w:pPr>
            <w:r w:rsidRPr="006F478D">
              <w:rPr>
                <w:bCs/>
                <w:sz w:val="24"/>
                <w:szCs w:val="24"/>
              </w:rPr>
              <w:t xml:space="preserve">By the end of Year 4, students </w:t>
            </w:r>
            <w:hyperlink r:id="rId14" w:tooltip="Display the glossary entry for describe" w:history="1">
              <w:r w:rsidRPr="006F478D">
                <w:rPr>
                  <w:rStyle w:val="Hyperlink"/>
                  <w:bCs/>
                  <w:color w:val="auto"/>
                  <w:sz w:val="24"/>
                  <w:szCs w:val="24"/>
                  <w:u w:val="none"/>
                </w:rPr>
                <w:t>describe</w:t>
              </w:r>
            </w:hyperlink>
            <w:r w:rsidRPr="006F478D">
              <w:rPr>
                <w:bCs/>
                <w:sz w:val="24"/>
                <w:szCs w:val="24"/>
              </w:rPr>
              <w:t xml:space="preserve"> how social, technical and sustainability factors influence the </w:t>
            </w:r>
            <w:hyperlink r:id="rId15" w:tooltip="Display the glossary entry for design" w:history="1">
              <w:r w:rsidRPr="006F478D">
                <w:rPr>
                  <w:rStyle w:val="Hyperlink"/>
                  <w:bCs/>
                  <w:color w:val="auto"/>
                  <w:sz w:val="24"/>
                  <w:szCs w:val="24"/>
                  <w:u w:val="none"/>
                </w:rPr>
                <w:t>design</w:t>
              </w:r>
            </w:hyperlink>
            <w:r w:rsidRPr="006F478D">
              <w:rPr>
                <w:bCs/>
                <w:sz w:val="24"/>
                <w:szCs w:val="24"/>
              </w:rPr>
              <w:t xml:space="preserve"> of solutions to meet present and future needs. They </w:t>
            </w:r>
            <w:hyperlink r:id="rId16" w:tooltip="Display the glossary entry for describe" w:history="1">
              <w:r w:rsidRPr="006F478D">
                <w:rPr>
                  <w:rStyle w:val="Hyperlink"/>
                  <w:bCs/>
                  <w:color w:val="auto"/>
                  <w:sz w:val="24"/>
                  <w:szCs w:val="24"/>
                  <w:u w:val="none"/>
                </w:rPr>
                <w:t>describe</w:t>
              </w:r>
            </w:hyperlink>
            <w:r w:rsidRPr="006F478D">
              <w:rPr>
                <w:bCs/>
                <w:sz w:val="24"/>
                <w:szCs w:val="24"/>
              </w:rPr>
              <w:t xml:space="preserve"> features of technologies that influence </w:t>
            </w:r>
            <w:hyperlink r:id="rId17" w:tooltip="Display the glossary entry for design" w:history="1">
              <w:r w:rsidRPr="006F478D">
                <w:rPr>
                  <w:rStyle w:val="Hyperlink"/>
                  <w:bCs/>
                  <w:color w:val="auto"/>
                  <w:sz w:val="24"/>
                  <w:szCs w:val="24"/>
                  <w:u w:val="none"/>
                </w:rPr>
                <w:t>design</w:t>
              </w:r>
            </w:hyperlink>
            <w:r w:rsidRPr="006F478D">
              <w:rPr>
                <w:bCs/>
                <w:sz w:val="24"/>
                <w:szCs w:val="24"/>
              </w:rPr>
              <w:t xml:space="preserve"> decisions and how a range of digital systems can be used.</w:t>
            </w:r>
          </w:p>
          <w:p w:rsidR="00EB4425" w:rsidRPr="006F478D" w:rsidRDefault="00EB4425" w:rsidP="00EB4425">
            <w:pPr>
              <w:spacing w:after="0" w:line="240" w:lineRule="auto"/>
              <w:rPr>
                <w:bCs/>
                <w:sz w:val="24"/>
                <w:szCs w:val="24"/>
              </w:rPr>
            </w:pPr>
            <w:r w:rsidRPr="006F478D">
              <w:rPr>
                <w:bCs/>
                <w:sz w:val="24"/>
                <w:szCs w:val="24"/>
              </w:rPr>
              <w:t xml:space="preserve">Students outline and define needs, opportunities or problems. They collect, </w:t>
            </w:r>
            <w:hyperlink r:id="rId18" w:tooltip="Display the glossary entry for manipulate" w:history="1">
              <w:r w:rsidRPr="006F478D">
                <w:rPr>
                  <w:rStyle w:val="Hyperlink"/>
                  <w:bCs/>
                  <w:color w:val="auto"/>
                  <w:sz w:val="24"/>
                  <w:szCs w:val="24"/>
                  <w:u w:val="none"/>
                </w:rPr>
                <w:t>manipulate</w:t>
              </w:r>
            </w:hyperlink>
            <w:r w:rsidRPr="006F478D">
              <w:rPr>
                <w:bCs/>
                <w:sz w:val="24"/>
                <w:szCs w:val="24"/>
              </w:rPr>
              <w:t xml:space="preserve"> and </w:t>
            </w:r>
            <w:hyperlink r:id="rId19" w:tooltip="Display the glossary entry for interpret" w:history="1">
              <w:r w:rsidRPr="006F478D">
                <w:rPr>
                  <w:rStyle w:val="Hyperlink"/>
                  <w:bCs/>
                  <w:color w:val="auto"/>
                  <w:sz w:val="24"/>
                  <w:szCs w:val="24"/>
                  <w:u w:val="none"/>
                </w:rPr>
                <w:t>interpret</w:t>
              </w:r>
            </w:hyperlink>
            <w:r w:rsidRPr="006F478D">
              <w:rPr>
                <w:bCs/>
                <w:sz w:val="24"/>
                <w:szCs w:val="24"/>
              </w:rPr>
              <w:t xml:space="preserve"> data from a range of sources to support decisions. Students generate and </w:t>
            </w:r>
            <w:hyperlink r:id="rId20" w:tooltip="Display the glossary entry for record" w:history="1">
              <w:r w:rsidRPr="006F478D">
                <w:rPr>
                  <w:rStyle w:val="Hyperlink"/>
                  <w:bCs/>
                  <w:color w:val="auto"/>
                  <w:sz w:val="24"/>
                  <w:szCs w:val="24"/>
                  <w:u w:val="none"/>
                </w:rPr>
                <w:t>record</w:t>
              </w:r>
            </w:hyperlink>
            <w:r w:rsidRPr="006F478D">
              <w:rPr>
                <w:bCs/>
                <w:sz w:val="24"/>
                <w:szCs w:val="24"/>
              </w:rPr>
              <w:t xml:space="preserve"> </w:t>
            </w:r>
            <w:hyperlink r:id="rId21" w:tooltip="Display the glossary entry for design" w:history="1">
              <w:r w:rsidRPr="006F478D">
                <w:rPr>
                  <w:rStyle w:val="Hyperlink"/>
                  <w:bCs/>
                  <w:color w:val="auto"/>
                  <w:sz w:val="24"/>
                  <w:szCs w:val="24"/>
                  <w:u w:val="none"/>
                </w:rPr>
                <w:t>design</w:t>
              </w:r>
            </w:hyperlink>
            <w:r w:rsidRPr="006F478D">
              <w:rPr>
                <w:bCs/>
                <w:sz w:val="24"/>
                <w:szCs w:val="24"/>
              </w:rPr>
              <w:t xml:space="preserve"> ideas for an audience using technical terms and graphical and non-graphical representation techniques including algorithms. They plan a </w:t>
            </w:r>
            <w:hyperlink r:id="rId22" w:tooltip="Display the glossary entry for sequence" w:history="1">
              <w:r w:rsidRPr="006F478D">
                <w:rPr>
                  <w:rStyle w:val="Hyperlink"/>
                  <w:bCs/>
                  <w:color w:val="auto"/>
                  <w:sz w:val="24"/>
                  <w:szCs w:val="24"/>
                  <w:u w:val="none"/>
                </w:rPr>
                <w:t>sequence</w:t>
              </w:r>
            </w:hyperlink>
            <w:r w:rsidRPr="006F478D">
              <w:rPr>
                <w:bCs/>
                <w:sz w:val="24"/>
                <w:szCs w:val="24"/>
              </w:rPr>
              <w:t xml:space="preserve"> of steps (algorithms) to create solutions, including visual programs. Students plan and safely produce designed solutions for each of the prescribed technologies contexts. They use identified criteria for success, including sustainability considerations, to judge the suitability of their ideas, solutions and processes. Students use agreed protocols when collaborating, and creating and communicating ideas, information and solutions face-to-face and online.</w:t>
            </w:r>
          </w:p>
          <w:p w:rsidR="00EB4425" w:rsidRPr="006F478D" w:rsidRDefault="00EB4425" w:rsidP="00EB4397">
            <w:pPr>
              <w:spacing w:after="0" w:line="240" w:lineRule="auto"/>
              <w:rPr>
                <w:b/>
                <w:sz w:val="24"/>
                <w:szCs w:val="24"/>
              </w:rPr>
            </w:pPr>
          </w:p>
        </w:tc>
      </w:tr>
      <w:tr w:rsidR="00272DAC" w:rsidRPr="00EB4397" w:rsidTr="00EB4397">
        <w:tc>
          <w:tcPr>
            <w:tcW w:w="7087" w:type="dxa"/>
          </w:tcPr>
          <w:p w:rsidR="0052164B" w:rsidRDefault="0052164B" w:rsidP="001C642E">
            <w:pPr>
              <w:spacing w:after="0" w:line="240" w:lineRule="auto"/>
              <w:rPr>
                <w:color w:val="FF0000"/>
              </w:rPr>
            </w:pPr>
            <w:r w:rsidRPr="00EB4397">
              <w:rPr>
                <w:b/>
                <w:sz w:val="24"/>
                <w:szCs w:val="24"/>
              </w:rPr>
              <w:lastRenderedPageBreak/>
              <w:t>Ascertaining Prior Knowledge</w:t>
            </w:r>
            <w:r w:rsidR="00B80B6B">
              <w:rPr>
                <w:b/>
                <w:sz w:val="24"/>
                <w:szCs w:val="24"/>
              </w:rPr>
              <w:t xml:space="preserve"> and Skills</w:t>
            </w:r>
            <w:r w:rsidR="0091123C">
              <w:rPr>
                <w:b/>
                <w:sz w:val="24"/>
                <w:szCs w:val="24"/>
              </w:rPr>
              <w:t xml:space="preserve"> (Warm up)</w:t>
            </w:r>
            <w:r w:rsidR="00E54999" w:rsidRPr="00EB4397">
              <w:rPr>
                <w:b/>
                <w:sz w:val="24"/>
                <w:szCs w:val="24"/>
              </w:rPr>
              <w:t>:</w:t>
            </w:r>
            <w:r w:rsidR="00E54999" w:rsidRPr="00EB4397">
              <w:rPr>
                <w:b/>
              </w:rPr>
              <w:t xml:space="preserve"> </w:t>
            </w:r>
          </w:p>
          <w:p w:rsidR="00AA6792" w:rsidRDefault="00CB4F20" w:rsidP="00EB4425">
            <w:pPr>
              <w:pStyle w:val="ListParagraph"/>
              <w:numPr>
                <w:ilvl w:val="0"/>
                <w:numId w:val="16"/>
              </w:numPr>
              <w:spacing w:after="0" w:line="240" w:lineRule="auto"/>
            </w:pPr>
            <w:r>
              <w:t xml:space="preserve">Word Wall checking for understanding of </w:t>
            </w:r>
            <w:r w:rsidR="0040720D">
              <w:t xml:space="preserve">terminology </w:t>
            </w:r>
            <w:r>
              <w:t xml:space="preserve">used in </w:t>
            </w:r>
            <w:r w:rsidR="0040720D">
              <w:t>Digital Technologies resources like the words: Data, Algorithms, User Input,  branching</w:t>
            </w:r>
          </w:p>
          <w:p w:rsidR="00E54999" w:rsidRDefault="00116033" w:rsidP="00EB4397">
            <w:pPr>
              <w:pStyle w:val="ListParagraph"/>
              <w:numPr>
                <w:ilvl w:val="0"/>
                <w:numId w:val="16"/>
              </w:numPr>
              <w:spacing w:after="0" w:line="240" w:lineRule="auto"/>
            </w:pPr>
            <w:r>
              <w:t xml:space="preserve">Morse Code </w:t>
            </w:r>
          </w:p>
          <w:p w:rsidR="007E5EBC" w:rsidRPr="00EB4397" w:rsidRDefault="007E5EBC" w:rsidP="00EB4397">
            <w:pPr>
              <w:pStyle w:val="ListParagraph"/>
              <w:numPr>
                <w:ilvl w:val="0"/>
                <w:numId w:val="16"/>
              </w:numPr>
              <w:spacing w:after="0" w:line="240" w:lineRule="auto"/>
            </w:pPr>
            <w:r>
              <w:t>What is Data, how can it be represented</w:t>
            </w:r>
          </w:p>
          <w:p w:rsidR="00E54999" w:rsidRPr="00EB4397" w:rsidRDefault="00E54999" w:rsidP="00EB4397">
            <w:pPr>
              <w:spacing w:after="0" w:line="240" w:lineRule="auto"/>
            </w:pPr>
          </w:p>
        </w:tc>
        <w:tc>
          <w:tcPr>
            <w:tcW w:w="4361" w:type="dxa"/>
            <w:gridSpan w:val="2"/>
          </w:tcPr>
          <w:p w:rsidR="00272DAC" w:rsidRDefault="0052164B" w:rsidP="00254FC3">
            <w:pPr>
              <w:spacing w:after="0" w:line="240" w:lineRule="auto"/>
              <w:rPr>
                <w:color w:val="FF0000"/>
              </w:rPr>
            </w:pPr>
            <w:r w:rsidRPr="00EB4397">
              <w:rPr>
                <w:b/>
                <w:sz w:val="24"/>
                <w:szCs w:val="24"/>
              </w:rPr>
              <w:t>Formative Assessment</w:t>
            </w:r>
            <w:r w:rsidR="00E54999" w:rsidRPr="00EB4397">
              <w:rPr>
                <w:b/>
                <w:sz w:val="24"/>
                <w:szCs w:val="24"/>
              </w:rPr>
              <w:t>:</w:t>
            </w:r>
            <w:r w:rsidR="00E54999" w:rsidRPr="00EB4397">
              <w:rPr>
                <w:b/>
              </w:rPr>
              <w:t xml:space="preserve"> </w:t>
            </w:r>
          </w:p>
          <w:p w:rsidR="00254FC3" w:rsidRDefault="00254FC3" w:rsidP="00254FC3">
            <w:pPr>
              <w:pStyle w:val="ListParagraph"/>
              <w:numPr>
                <w:ilvl w:val="0"/>
                <w:numId w:val="10"/>
              </w:numPr>
              <w:spacing w:after="0" w:line="240" w:lineRule="auto"/>
            </w:pPr>
            <w:r>
              <w:t>Question individually</w:t>
            </w:r>
          </w:p>
          <w:p w:rsidR="00254FC3" w:rsidRDefault="00254FC3" w:rsidP="00254FC3">
            <w:pPr>
              <w:pStyle w:val="ListParagraph"/>
              <w:numPr>
                <w:ilvl w:val="0"/>
                <w:numId w:val="10"/>
              </w:numPr>
              <w:spacing w:after="0" w:line="240" w:lineRule="auto"/>
            </w:pPr>
            <w:r>
              <w:t>Question as group</w:t>
            </w:r>
          </w:p>
          <w:p w:rsidR="00254FC3" w:rsidRDefault="00254FC3" w:rsidP="00254FC3">
            <w:pPr>
              <w:pStyle w:val="ListParagraph"/>
              <w:numPr>
                <w:ilvl w:val="0"/>
                <w:numId w:val="10"/>
              </w:numPr>
              <w:spacing w:after="0" w:line="240" w:lineRule="auto"/>
            </w:pPr>
            <w:r>
              <w:t>Follow participation Levels</w:t>
            </w:r>
          </w:p>
          <w:p w:rsidR="00254FC3" w:rsidRPr="00EB4397" w:rsidRDefault="00254FC3" w:rsidP="00254FC3">
            <w:pPr>
              <w:pStyle w:val="ListParagraph"/>
              <w:numPr>
                <w:ilvl w:val="0"/>
                <w:numId w:val="10"/>
              </w:numPr>
              <w:spacing w:after="0" w:line="240" w:lineRule="auto"/>
            </w:pPr>
            <w:r>
              <w:t>Level of comprehension, willingness to speak up and attempt answers</w:t>
            </w:r>
          </w:p>
        </w:tc>
        <w:tc>
          <w:tcPr>
            <w:tcW w:w="4253" w:type="dxa"/>
            <w:gridSpan w:val="2"/>
          </w:tcPr>
          <w:p w:rsidR="00272DAC" w:rsidRDefault="0052164B" w:rsidP="00254FC3">
            <w:pPr>
              <w:spacing w:after="0" w:line="240" w:lineRule="auto"/>
              <w:rPr>
                <w:color w:val="FF0000"/>
              </w:rPr>
            </w:pPr>
            <w:r w:rsidRPr="00EB4397">
              <w:rPr>
                <w:b/>
                <w:sz w:val="24"/>
                <w:szCs w:val="24"/>
              </w:rPr>
              <w:t>Summative Assessment</w:t>
            </w:r>
            <w:r w:rsidR="00E54999" w:rsidRPr="00EB4397">
              <w:rPr>
                <w:b/>
                <w:sz w:val="24"/>
                <w:szCs w:val="24"/>
              </w:rPr>
              <w:t>:</w:t>
            </w:r>
            <w:r w:rsidR="00E54999" w:rsidRPr="00EB4397">
              <w:t xml:space="preserve"> </w:t>
            </w:r>
          </w:p>
          <w:p w:rsidR="00254FC3" w:rsidRDefault="00C77416" w:rsidP="00254FC3">
            <w:pPr>
              <w:pStyle w:val="ListParagraph"/>
              <w:numPr>
                <w:ilvl w:val="0"/>
                <w:numId w:val="11"/>
              </w:numPr>
              <w:spacing w:after="0" w:line="240" w:lineRule="auto"/>
            </w:pPr>
            <w:r>
              <w:t>Use of Task sheets</w:t>
            </w:r>
          </w:p>
          <w:p w:rsidR="00254FC3" w:rsidRDefault="00254FC3" w:rsidP="00254FC3">
            <w:pPr>
              <w:pStyle w:val="ListParagraph"/>
              <w:numPr>
                <w:ilvl w:val="0"/>
                <w:numId w:val="11"/>
              </w:numPr>
              <w:spacing w:after="0" w:line="240" w:lineRule="auto"/>
            </w:pPr>
            <w:r>
              <w:t>Comprehension of task</w:t>
            </w:r>
            <w:r w:rsidR="00E843BE">
              <w:t xml:space="preserve">s </w:t>
            </w:r>
          </w:p>
          <w:p w:rsidR="00E843BE" w:rsidRDefault="00E843BE" w:rsidP="00254FC3">
            <w:pPr>
              <w:pStyle w:val="ListParagraph"/>
              <w:numPr>
                <w:ilvl w:val="0"/>
                <w:numId w:val="11"/>
              </w:numPr>
              <w:spacing w:after="0" w:line="240" w:lineRule="auto"/>
            </w:pPr>
            <w:r>
              <w:t>Completion of tasks</w:t>
            </w:r>
          </w:p>
          <w:p w:rsidR="00254FC3" w:rsidRPr="00EB4397" w:rsidRDefault="00254FC3" w:rsidP="00254FC3">
            <w:pPr>
              <w:pStyle w:val="ListParagraph"/>
              <w:numPr>
                <w:ilvl w:val="0"/>
                <w:numId w:val="11"/>
              </w:numPr>
              <w:spacing w:after="0" w:line="240" w:lineRule="auto"/>
            </w:pPr>
            <w:r>
              <w:t>Interest shown in lesson level</w:t>
            </w:r>
          </w:p>
        </w:tc>
      </w:tr>
      <w:tr w:rsidR="00E54999" w:rsidRPr="00EB4397" w:rsidTr="00C70817">
        <w:trPr>
          <w:trHeight w:val="674"/>
        </w:trPr>
        <w:tc>
          <w:tcPr>
            <w:tcW w:w="15701" w:type="dxa"/>
            <w:gridSpan w:val="5"/>
          </w:tcPr>
          <w:p w:rsidR="00465731" w:rsidRDefault="00E54999" w:rsidP="00EB4397">
            <w:pPr>
              <w:spacing w:after="0" w:line="240" w:lineRule="auto"/>
              <w:rPr>
                <w:b/>
              </w:rPr>
            </w:pPr>
            <w:r w:rsidRPr="00EB4397">
              <w:rPr>
                <w:b/>
              </w:rPr>
              <w:t>Resources Required:</w:t>
            </w:r>
            <w:r w:rsidR="00C70817">
              <w:rPr>
                <w:b/>
              </w:rPr>
              <w:t xml:space="preserve"> </w:t>
            </w:r>
          </w:p>
          <w:p w:rsidR="006F478D" w:rsidRDefault="006F478D" w:rsidP="0040720D">
            <w:pPr>
              <w:pStyle w:val="ListParagraph"/>
              <w:numPr>
                <w:ilvl w:val="0"/>
                <w:numId w:val="16"/>
              </w:numPr>
              <w:spacing w:after="0" w:line="240" w:lineRule="auto"/>
            </w:pPr>
            <w:r>
              <w:t>Journals</w:t>
            </w:r>
          </w:p>
          <w:p w:rsidR="00157DE0" w:rsidRPr="00116033" w:rsidRDefault="0040720D" w:rsidP="0040720D">
            <w:pPr>
              <w:pStyle w:val="ListParagraph"/>
              <w:numPr>
                <w:ilvl w:val="0"/>
                <w:numId w:val="16"/>
              </w:numPr>
              <w:spacing w:after="0" w:line="240" w:lineRule="auto"/>
            </w:pPr>
            <w:r w:rsidRPr="00116033">
              <w:t>I-Pads</w:t>
            </w:r>
          </w:p>
          <w:p w:rsidR="00E340FC" w:rsidRDefault="00E340FC" w:rsidP="0040720D">
            <w:pPr>
              <w:pStyle w:val="ListParagraph"/>
              <w:numPr>
                <w:ilvl w:val="0"/>
                <w:numId w:val="16"/>
              </w:numPr>
              <w:spacing w:after="0" w:line="240" w:lineRule="auto"/>
            </w:pPr>
            <w:r w:rsidRPr="00116033">
              <w:t xml:space="preserve">Morse </w:t>
            </w:r>
            <w:r w:rsidR="00116033" w:rsidRPr="00116033">
              <w:t>code I-Pad apps</w:t>
            </w:r>
          </w:p>
          <w:p w:rsidR="00C74734" w:rsidRDefault="00C74734" w:rsidP="0040720D">
            <w:pPr>
              <w:pStyle w:val="ListParagraph"/>
              <w:numPr>
                <w:ilvl w:val="0"/>
                <w:numId w:val="16"/>
              </w:numPr>
              <w:spacing w:after="0" w:line="240" w:lineRule="auto"/>
            </w:pPr>
            <w:r>
              <w:t xml:space="preserve">Morse Code alphabet large sheet </w:t>
            </w:r>
          </w:p>
          <w:p w:rsidR="00116033" w:rsidRPr="00116033" w:rsidRDefault="00C74734" w:rsidP="0040720D">
            <w:pPr>
              <w:pStyle w:val="ListParagraph"/>
              <w:numPr>
                <w:ilvl w:val="0"/>
                <w:numId w:val="16"/>
              </w:numPr>
              <w:spacing w:after="0" w:line="240" w:lineRule="auto"/>
            </w:pPr>
            <w:r>
              <w:t xml:space="preserve">Morse code alphabet </w:t>
            </w:r>
            <w:r w:rsidR="00116033">
              <w:t xml:space="preserve"> sheets</w:t>
            </w:r>
            <w:r>
              <w:t xml:space="preserve"> individual</w:t>
            </w:r>
          </w:p>
          <w:p w:rsidR="0040720D" w:rsidRDefault="0040720D" w:rsidP="00A718E3">
            <w:pPr>
              <w:pStyle w:val="ListParagraph"/>
              <w:numPr>
                <w:ilvl w:val="0"/>
                <w:numId w:val="16"/>
              </w:numPr>
              <w:spacing w:after="0" w:line="240" w:lineRule="auto"/>
            </w:pPr>
            <w:r w:rsidRPr="00116033">
              <w:t>Desk top Computers</w:t>
            </w:r>
          </w:p>
          <w:p w:rsidR="00A718E3" w:rsidRPr="00116033" w:rsidRDefault="00A718E3" w:rsidP="00A718E3">
            <w:pPr>
              <w:pStyle w:val="ListParagraph"/>
              <w:numPr>
                <w:ilvl w:val="0"/>
                <w:numId w:val="16"/>
              </w:numPr>
              <w:spacing w:after="0" w:line="240" w:lineRule="auto"/>
            </w:pPr>
            <w:r>
              <w:t>Individual white boards</w:t>
            </w:r>
          </w:p>
          <w:p w:rsidR="0040720D" w:rsidRPr="00116033" w:rsidRDefault="0040720D" w:rsidP="0040720D">
            <w:pPr>
              <w:pStyle w:val="ListParagraph"/>
              <w:numPr>
                <w:ilvl w:val="0"/>
                <w:numId w:val="16"/>
              </w:numPr>
              <w:spacing w:after="0" w:line="240" w:lineRule="auto"/>
            </w:pPr>
            <w:r w:rsidRPr="00116033">
              <w:t>Journals</w:t>
            </w:r>
          </w:p>
          <w:p w:rsidR="00351540" w:rsidRPr="00116033" w:rsidRDefault="0040720D" w:rsidP="00A718E3">
            <w:pPr>
              <w:pStyle w:val="ListParagraph"/>
              <w:numPr>
                <w:ilvl w:val="0"/>
                <w:numId w:val="16"/>
              </w:numPr>
              <w:spacing w:after="0" w:line="240" w:lineRule="auto"/>
            </w:pPr>
            <w:r w:rsidRPr="00116033">
              <w:t>Pencils/crayons</w:t>
            </w:r>
          </w:p>
          <w:p w:rsidR="00351540" w:rsidRPr="00116033" w:rsidRDefault="00351540" w:rsidP="0040720D">
            <w:pPr>
              <w:pStyle w:val="ListParagraph"/>
              <w:numPr>
                <w:ilvl w:val="0"/>
                <w:numId w:val="16"/>
              </w:numPr>
              <w:spacing w:after="0" w:line="240" w:lineRule="auto"/>
            </w:pPr>
            <w:r w:rsidRPr="00116033">
              <w:t>Water</w:t>
            </w:r>
          </w:p>
          <w:p w:rsidR="00351540" w:rsidRPr="00EB4397" w:rsidRDefault="00351540" w:rsidP="0040720D">
            <w:pPr>
              <w:pStyle w:val="ListParagraph"/>
              <w:numPr>
                <w:ilvl w:val="0"/>
                <w:numId w:val="16"/>
              </w:numPr>
              <w:spacing w:after="0" w:line="240" w:lineRule="auto"/>
            </w:pPr>
            <w:r w:rsidRPr="00116033">
              <w:t>Paper towel</w:t>
            </w:r>
          </w:p>
        </w:tc>
      </w:tr>
      <w:tr w:rsidR="00C70817" w:rsidRPr="00EB4397" w:rsidTr="00C70817">
        <w:trPr>
          <w:trHeight w:val="674"/>
        </w:trPr>
        <w:tc>
          <w:tcPr>
            <w:tcW w:w="15701" w:type="dxa"/>
            <w:gridSpan w:val="5"/>
          </w:tcPr>
          <w:p w:rsidR="00C77416" w:rsidRDefault="00C77416" w:rsidP="00C77416">
            <w:pPr>
              <w:spacing w:after="0" w:line="240" w:lineRule="auto"/>
              <w:rPr>
                <w:b/>
              </w:rPr>
            </w:pPr>
            <w:r w:rsidRPr="00C77416">
              <w:rPr>
                <w:b/>
              </w:rPr>
              <w:t xml:space="preserve">Alternative activities:  </w:t>
            </w:r>
          </w:p>
          <w:p w:rsidR="00C77416" w:rsidRPr="00093FD0" w:rsidRDefault="00C77416" w:rsidP="00C77416">
            <w:pPr>
              <w:spacing w:after="0" w:line="240" w:lineRule="auto"/>
              <w:rPr>
                <w:bCs/>
              </w:rPr>
            </w:pPr>
            <w:r w:rsidRPr="00093FD0">
              <w:rPr>
                <w:bCs/>
              </w:rPr>
              <w:t xml:space="preserve">These activities generally require the use of powered devices. </w:t>
            </w:r>
          </w:p>
          <w:p w:rsidR="00F27A8B" w:rsidRPr="00093FD0" w:rsidRDefault="00C77416" w:rsidP="00C77416">
            <w:pPr>
              <w:spacing w:after="0" w:line="240" w:lineRule="auto"/>
              <w:rPr>
                <w:bCs/>
              </w:rPr>
            </w:pPr>
            <w:r w:rsidRPr="00093FD0">
              <w:rPr>
                <w:bCs/>
              </w:rPr>
              <w:t>It is advisable to have printed sheets of alternative activities in case of technology being unavailable.</w:t>
            </w:r>
          </w:p>
          <w:p w:rsidR="00C77416" w:rsidRPr="00093FD0" w:rsidRDefault="00C77416" w:rsidP="00C77416">
            <w:pPr>
              <w:spacing w:after="0" w:line="240" w:lineRule="auto"/>
              <w:rPr>
                <w:bCs/>
              </w:rPr>
            </w:pPr>
          </w:p>
          <w:p w:rsidR="00C77416" w:rsidRDefault="00C77416" w:rsidP="00C77416">
            <w:pPr>
              <w:spacing w:after="0" w:line="240" w:lineRule="auto"/>
              <w:rPr>
                <w:bCs/>
              </w:rPr>
            </w:pPr>
            <w:r w:rsidRPr="00093FD0">
              <w:rPr>
                <w:bCs/>
              </w:rPr>
              <w:t>Alternative activities can be found listed under differentiation and extension activities</w:t>
            </w:r>
          </w:p>
          <w:p w:rsidR="003B722C" w:rsidRPr="006F478D" w:rsidRDefault="006F478D" w:rsidP="00C77416">
            <w:pPr>
              <w:spacing w:after="0" w:line="240" w:lineRule="auto"/>
              <w:rPr>
                <w:b/>
                <w:color w:val="0000FF"/>
              </w:rPr>
            </w:pPr>
            <w:r>
              <w:rPr>
                <w:b/>
                <w:color w:val="0000FF"/>
              </w:rPr>
              <w:t xml:space="preserve">Note that sites for visual, </w:t>
            </w:r>
            <w:r w:rsidR="003B722C" w:rsidRPr="006F478D">
              <w:rPr>
                <w:b/>
                <w:color w:val="0000FF"/>
              </w:rPr>
              <w:t>hearing</w:t>
            </w:r>
            <w:r>
              <w:rPr>
                <w:b/>
                <w:color w:val="0000FF"/>
              </w:rPr>
              <w:t xml:space="preserve"> and physically</w:t>
            </w:r>
            <w:r w:rsidR="003B722C" w:rsidRPr="006F478D">
              <w:rPr>
                <w:b/>
                <w:color w:val="0000FF"/>
              </w:rPr>
              <w:t xml:space="preserve"> imp</w:t>
            </w:r>
            <w:r>
              <w:rPr>
                <w:b/>
                <w:color w:val="0000FF"/>
              </w:rPr>
              <w:t>aired students have been included in this lesson plan</w:t>
            </w:r>
          </w:p>
        </w:tc>
      </w:tr>
      <w:tr w:rsidR="002E4DA2" w:rsidRPr="00EB4397" w:rsidTr="002575B2">
        <w:trPr>
          <w:trHeight w:val="614"/>
        </w:trPr>
        <w:tc>
          <w:tcPr>
            <w:tcW w:w="9606" w:type="dxa"/>
            <w:gridSpan w:val="2"/>
          </w:tcPr>
          <w:p w:rsidR="00C70817" w:rsidRDefault="002E4DA2" w:rsidP="00C70817">
            <w:pPr>
              <w:spacing w:after="0" w:line="240" w:lineRule="auto"/>
              <w:rPr>
                <w:b/>
                <w:sz w:val="24"/>
                <w:szCs w:val="24"/>
              </w:rPr>
            </w:pPr>
            <w:r w:rsidRPr="00EB4397">
              <w:br w:type="page"/>
            </w:r>
            <w:r>
              <w:rPr>
                <w:b/>
                <w:sz w:val="24"/>
                <w:szCs w:val="24"/>
              </w:rPr>
              <w:t xml:space="preserve">Warm up/ orientation/ </w:t>
            </w:r>
            <w:r w:rsidR="00DC097E">
              <w:rPr>
                <w:b/>
                <w:sz w:val="24"/>
                <w:szCs w:val="24"/>
              </w:rPr>
              <w:t xml:space="preserve">initial </w:t>
            </w:r>
            <w:r>
              <w:rPr>
                <w:b/>
                <w:sz w:val="24"/>
                <w:szCs w:val="24"/>
              </w:rPr>
              <w:t xml:space="preserve">engagement       </w:t>
            </w:r>
            <w:r w:rsidR="00C70817">
              <w:rPr>
                <w:b/>
                <w:sz w:val="24"/>
                <w:szCs w:val="24"/>
              </w:rPr>
              <w:t xml:space="preserve"> </w:t>
            </w:r>
          </w:p>
          <w:p w:rsidR="002E4DA2" w:rsidRDefault="002E4DA2" w:rsidP="002575B2">
            <w:pPr>
              <w:spacing w:after="0" w:line="240" w:lineRule="auto"/>
            </w:pPr>
            <w:r w:rsidRPr="00EB4397">
              <w:t>Time Allocation:</w:t>
            </w:r>
            <w:r w:rsidR="00C77416">
              <w:t xml:space="preserve"> 10</w:t>
            </w:r>
            <w:r w:rsidR="00254FC3">
              <w:t>mins</w:t>
            </w:r>
          </w:p>
          <w:p w:rsidR="00EB4425" w:rsidRPr="00EB4397" w:rsidRDefault="00EB4425" w:rsidP="00EB4425">
            <w:pPr>
              <w:spacing w:after="0" w:line="240" w:lineRule="auto"/>
              <w:rPr>
                <w:b/>
                <w:sz w:val="24"/>
                <w:szCs w:val="24"/>
              </w:rPr>
            </w:pPr>
            <w:r w:rsidRPr="00EB4425">
              <w:rPr>
                <w:b/>
                <w:sz w:val="24"/>
                <w:szCs w:val="24"/>
              </w:rPr>
              <w:t>WALT – We are learning to….</w:t>
            </w:r>
            <w:r w:rsidRPr="00EB4425">
              <w:rPr>
                <w:b/>
                <w:sz w:val="24"/>
                <w:szCs w:val="24"/>
              </w:rPr>
              <w:tab/>
              <w:t>WILF – What I’m looking for….</w:t>
            </w:r>
            <w:r>
              <w:rPr>
                <w:b/>
                <w:sz w:val="24"/>
                <w:szCs w:val="24"/>
              </w:rPr>
              <w:t>.</w:t>
            </w:r>
            <w:r>
              <w:rPr>
                <w:b/>
                <w:sz w:val="24"/>
                <w:szCs w:val="24"/>
              </w:rPr>
              <w:tab/>
              <w:t>TIB – This is because</w:t>
            </w:r>
            <w:r>
              <w:rPr>
                <w:b/>
                <w:sz w:val="24"/>
                <w:szCs w:val="24"/>
              </w:rPr>
              <w:tab/>
            </w:r>
          </w:p>
        </w:tc>
        <w:tc>
          <w:tcPr>
            <w:tcW w:w="3118" w:type="dxa"/>
            <w:gridSpan w:val="2"/>
          </w:tcPr>
          <w:p w:rsidR="002575B2" w:rsidRPr="00093FD0" w:rsidRDefault="002575B2" w:rsidP="00C70817">
            <w:pPr>
              <w:spacing w:after="0" w:line="240" w:lineRule="auto"/>
              <w:jc w:val="center"/>
              <w:rPr>
                <w:b/>
                <w:sz w:val="24"/>
                <w:szCs w:val="24"/>
              </w:rPr>
            </w:pPr>
            <w:r w:rsidRPr="00093FD0">
              <w:rPr>
                <w:b/>
                <w:sz w:val="24"/>
                <w:szCs w:val="24"/>
              </w:rPr>
              <w:t xml:space="preserve"> L&amp;T</w:t>
            </w:r>
            <w:r w:rsidR="00B80B6B" w:rsidRPr="00093FD0">
              <w:rPr>
                <w:b/>
                <w:sz w:val="24"/>
                <w:szCs w:val="24"/>
              </w:rPr>
              <w:t xml:space="preserve"> strategies</w:t>
            </w:r>
          </w:p>
          <w:p w:rsidR="00B80B6B" w:rsidRPr="00C70817" w:rsidRDefault="002575B2" w:rsidP="00C70817">
            <w:pPr>
              <w:spacing w:after="0" w:line="240" w:lineRule="auto"/>
              <w:jc w:val="center"/>
              <w:rPr>
                <w:b/>
                <w:sz w:val="23"/>
                <w:szCs w:val="23"/>
              </w:rPr>
            </w:pPr>
            <w:r w:rsidRPr="00093FD0">
              <w:rPr>
                <w:b/>
                <w:sz w:val="24"/>
                <w:szCs w:val="24"/>
              </w:rPr>
              <w:t>Organisation and questioning</w:t>
            </w:r>
          </w:p>
        </w:tc>
        <w:tc>
          <w:tcPr>
            <w:tcW w:w="2977" w:type="dxa"/>
          </w:tcPr>
          <w:p w:rsidR="002E4DA2" w:rsidRPr="00D61F36" w:rsidRDefault="002E4DA2" w:rsidP="002575B2">
            <w:pPr>
              <w:spacing w:after="0" w:line="240" w:lineRule="auto"/>
              <w:jc w:val="center"/>
              <w:rPr>
                <w:b/>
                <w:sz w:val="24"/>
                <w:szCs w:val="24"/>
              </w:rPr>
            </w:pPr>
            <w:r w:rsidRPr="00D61F36">
              <w:rPr>
                <w:b/>
                <w:sz w:val="24"/>
                <w:szCs w:val="24"/>
              </w:rPr>
              <w:t>Differentiation</w:t>
            </w:r>
            <w:r w:rsidR="002575B2">
              <w:rPr>
                <w:b/>
                <w:sz w:val="24"/>
                <w:szCs w:val="24"/>
              </w:rPr>
              <w:t>/</w:t>
            </w:r>
            <w:r w:rsidR="00093FD0">
              <w:rPr>
                <w:b/>
                <w:sz w:val="24"/>
                <w:szCs w:val="24"/>
              </w:rPr>
              <w:t>Response to</w:t>
            </w:r>
            <w:r>
              <w:rPr>
                <w:b/>
                <w:sz w:val="24"/>
                <w:szCs w:val="24"/>
              </w:rPr>
              <w:t xml:space="preserve"> learner attributes</w:t>
            </w:r>
            <w:r w:rsidR="00C77416">
              <w:rPr>
                <w:b/>
                <w:sz w:val="24"/>
                <w:szCs w:val="24"/>
              </w:rPr>
              <w:t xml:space="preserve"> &amp; Extension activities.</w:t>
            </w:r>
          </w:p>
        </w:tc>
      </w:tr>
      <w:tr w:rsidR="002575B2" w:rsidRPr="00EB4397" w:rsidTr="002575B2">
        <w:trPr>
          <w:trHeight w:val="2125"/>
        </w:trPr>
        <w:tc>
          <w:tcPr>
            <w:tcW w:w="9606" w:type="dxa"/>
            <w:gridSpan w:val="2"/>
          </w:tcPr>
          <w:p w:rsidR="007E5EBC" w:rsidRDefault="007E5EBC" w:rsidP="0026507E">
            <w:pPr>
              <w:pStyle w:val="ListParagraph"/>
              <w:numPr>
                <w:ilvl w:val="0"/>
                <w:numId w:val="7"/>
              </w:numPr>
              <w:spacing w:after="0" w:line="240" w:lineRule="auto"/>
            </w:pPr>
            <w:r>
              <w:lastRenderedPageBreak/>
              <w:t>Explain we are going to learn how Data can be represented in dif</w:t>
            </w:r>
            <w:r w:rsidR="00D50420">
              <w:t>ferent ways visually and as</w:t>
            </w:r>
            <w:r>
              <w:t xml:space="preserve"> sound</w:t>
            </w:r>
            <w:r w:rsidR="00D50420">
              <w:t xml:space="preserve"> files</w:t>
            </w:r>
            <w:r w:rsidR="006F478D">
              <w:t xml:space="preserve"> and record finding in our individual journals as we progress</w:t>
            </w:r>
          </w:p>
          <w:p w:rsidR="007E5EBC" w:rsidRDefault="007E5EBC" w:rsidP="00D50420">
            <w:pPr>
              <w:pStyle w:val="ListParagraph"/>
              <w:numPr>
                <w:ilvl w:val="0"/>
                <w:numId w:val="7"/>
              </w:numPr>
              <w:spacing w:after="0" w:line="240" w:lineRule="auto"/>
            </w:pPr>
            <w:r>
              <w:t>Explain you will be looking to see how well stud</w:t>
            </w:r>
            <w:r w:rsidR="00D50420">
              <w:t>ents are able to follow Morse code instructions in creating a visual representation of the task required</w:t>
            </w:r>
          </w:p>
          <w:p w:rsidR="00D50420" w:rsidRDefault="00D50420" w:rsidP="00D50420">
            <w:pPr>
              <w:pStyle w:val="ListParagraph"/>
              <w:numPr>
                <w:ilvl w:val="0"/>
                <w:numId w:val="7"/>
              </w:numPr>
              <w:spacing w:after="0" w:line="240" w:lineRule="auto"/>
            </w:pPr>
            <w:r>
              <w:t>The reason we are doing this is so we can see the impact individual choice and interpretation of data and be able to represent it as Sound Wave form and visually (show examples of what these might look like)</w:t>
            </w:r>
          </w:p>
          <w:p w:rsidR="00233EB7" w:rsidRDefault="00233EB7" w:rsidP="00233EB7">
            <w:pPr>
              <w:spacing w:after="0" w:line="240" w:lineRule="auto"/>
              <w:rPr>
                <w:b/>
                <w:sz w:val="24"/>
                <w:szCs w:val="24"/>
              </w:rPr>
            </w:pPr>
            <w:r w:rsidRPr="00233EB7">
              <w:rPr>
                <w:b/>
                <w:sz w:val="28"/>
                <w:szCs w:val="28"/>
              </w:rPr>
              <w:t xml:space="preserve">STRATERGIES </w:t>
            </w:r>
            <w:r>
              <w:rPr>
                <w:b/>
                <w:sz w:val="28"/>
                <w:szCs w:val="28"/>
              </w:rPr>
              <w:t xml:space="preserve">– </w:t>
            </w:r>
            <w:r>
              <w:rPr>
                <w:b/>
                <w:sz w:val="24"/>
                <w:szCs w:val="24"/>
              </w:rPr>
              <w:t>What can we use, what wo</w:t>
            </w:r>
            <w:r w:rsidR="0026507E">
              <w:rPr>
                <w:b/>
                <w:sz w:val="24"/>
                <w:szCs w:val="24"/>
              </w:rPr>
              <w:t>uld be helpful things we could do when going about our tasks?</w:t>
            </w:r>
          </w:p>
          <w:p w:rsidR="006F478D" w:rsidRPr="006F478D" w:rsidRDefault="00F53095" w:rsidP="006F478D">
            <w:pPr>
              <w:spacing w:after="0" w:line="240" w:lineRule="auto"/>
              <w:rPr>
                <w:b/>
                <w:sz w:val="24"/>
                <w:szCs w:val="24"/>
              </w:rPr>
            </w:pPr>
            <w:hyperlink r:id="rId23" w:history="1">
              <w:r w:rsidR="006F478D" w:rsidRPr="006F478D">
                <w:rPr>
                  <w:rStyle w:val="Hyperlink"/>
                  <w:b/>
                  <w:sz w:val="24"/>
                  <w:szCs w:val="24"/>
                </w:rPr>
                <w:t>Thinking in Technologies</w:t>
              </w:r>
            </w:hyperlink>
          </w:p>
          <w:p w:rsidR="00157DE0" w:rsidRDefault="0026507E" w:rsidP="0026507E">
            <w:pPr>
              <w:pStyle w:val="ListParagraph"/>
              <w:numPr>
                <w:ilvl w:val="0"/>
                <w:numId w:val="17"/>
              </w:numPr>
              <w:spacing w:after="0" w:line="240" w:lineRule="auto"/>
              <w:rPr>
                <w:b/>
                <w:sz w:val="24"/>
                <w:szCs w:val="24"/>
              </w:rPr>
            </w:pPr>
            <w:r>
              <w:rPr>
                <w:b/>
                <w:sz w:val="24"/>
                <w:szCs w:val="24"/>
              </w:rPr>
              <w:t>Computational Thinking (discuss this with students)</w:t>
            </w:r>
          </w:p>
          <w:p w:rsidR="0026507E" w:rsidRDefault="0026507E" w:rsidP="0026507E">
            <w:pPr>
              <w:pStyle w:val="ListParagraph"/>
              <w:numPr>
                <w:ilvl w:val="0"/>
                <w:numId w:val="17"/>
              </w:numPr>
              <w:spacing w:after="0" w:line="240" w:lineRule="auto"/>
              <w:rPr>
                <w:b/>
                <w:sz w:val="24"/>
                <w:szCs w:val="24"/>
              </w:rPr>
            </w:pPr>
            <w:r>
              <w:rPr>
                <w:b/>
                <w:sz w:val="24"/>
                <w:szCs w:val="24"/>
              </w:rPr>
              <w:t>Design Thinking</w:t>
            </w:r>
          </w:p>
          <w:p w:rsidR="0026507E" w:rsidRDefault="0026507E" w:rsidP="0026507E">
            <w:pPr>
              <w:pStyle w:val="ListParagraph"/>
              <w:numPr>
                <w:ilvl w:val="0"/>
                <w:numId w:val="17"/>
              </w:numPr>
              <w:spacing w:after="0" w:line="240" w:lineRule="auto"/>
              <w:rPr>
                <w:b/>
                <w:sz w:val="24"/>
                <w:szCs w:val="24"/>
              </w:rPr>
            </w:pPr>
            <w:r>
              <w:rPr>
                <w:b/>
                <w:sz w:val="24"/>
                <w:szCs w:val="24"/>
              </w:rPr>
              <w:t>Systems Thinking</w:t>
            </w:r>
          </w:p>
          <w:p w:rsidR="0026507E" w:rsidRPr="006F478D" w:rsidRDefault="0026507E" w:rsidP="006F478D">
            <w:pPr>
              <w:spacing w:after="0" w:line="240" w:lineRule="auto"/>
              <w:ind w:left="360"/>
              <w:rPr>
                <w:b/>
                <w:sz w:val="24"/>
                <w:szCs w:val="24"/>
              </w:rPr>
            </w:pPr>
          </w:p>
          <w:p w:rsidR="00233EB7" w:rsidRPr="00233EB7" w:rsidRDefault="00233EB7" w:rsidP="00233EB7">
            <w:pPr>
              <w:spacing w:after="0" w:line="240" w:lineRule="auto"/>
              <w:rPr>
                <w:b/>
                <w:sz w:val="24"/>
                <w:szCs w:val="24"/>
              </w:rPr>
            </w:pPr>
          </w:p>
          <w:p w:rsidR="00233EB7" w:rsidRDefault="00233EB7" w:rsidP="00157DE0">
            <w:pPr>
              <w:pStyle w:val="ListParagraph"/>
              <w:spacing w:after="0" w:line="240" w:lineRule="auto"/>
            </w:pPr>
          </w:p>
          <w:p w:rsidR="0023134B" w:rsidRPr="0023134B" w:rsidRDefault="0023134B" w:rsidP="0023134B">
            <w:pPr>
              <w:spacing w:after="0" w:line="240" w:lineRule="auto"/>
              <w:rPr>
                <w:b/>
                <w:bCs/>
              </w:rPr>
            </w:pPr>
            <w:r w:rsidRPr="0023134B">
              <w:rPr>
                <w:b/>
                <w:bCs/>
                <w:highlight w:val="yellow"/>
              </w:rPr>
              <w:t>Extra Resource assistance</w:t>
            </w:r>
          </w:p>
          <w:p w:rsidR="0023134B" w:rsidRPr="0023134B" w:rsidRDefault="0023134B" w:rsidP="0023134B">
            <w:pPr>
              <w:spacing w:after="0" w:line="240" w:lineRule="auto"/>
              <w:rPr>
                <w:b/>
                <w:bCs/>
              </w:rPr>
            </w:pPr>
            <w:r>
              <w:rPr>
                <w:b/>
                <w:bCs/>
              </w:rPr>
              <w:t>These</w:t>
            </w:r>
            <w:r w:rsidRPr="0023134B">
              <w:rPr>
                <w:b/>
                <w:bCs/>
              </w:rPr>
              <w:t xml:space="preserve"> site</w:t>
            </w:r>
            <w:r>
              <w:rPr>
                <w:b/>
                <w:bCs/>
              </w:rPr>
              <w:t>s</w:t>
            </w:r>
            <w:r w:rsidRPr="0023134B">
              <w:rPr>
                <w:b/>
                <w:bCs/>
              </w:rPr>
              <w:t xml:space="preserve"> can be used to create you worksheet instructions as required</w:t>
            </w:r>
          </w:p>
          <w:p w:rsidR="0023134B" w:rsidRDefault="00F53095" w:rsidP="0023134B">
            <w:pPr>
              <w:spacing w:after="0" w:line="240" w:lineRule="auto"/>
              <w:rPr>
                <w:b/>
                <w:bCs/>
                <w:color w:val="FF0000"/>
              </w:rPr>
            </w:pPr>
            <w:hyperlink r:id="rId24" w:history="1">
              <w:r w:rsidR="0023134B" w:rsidRPr="0023134B">
                <w:rPr>
                  <w:rStyle w:val="Hyperlink"/>
                  <w:b/>
                  <w:bCs/>
                </w:rPr>
                <w:t>(Resources 1 decoding data)</w:t>
              </w:r>
            </w:hyperlink>
          </w:p>
          <w:p w:rsidR="006F478D" w:rsidRDefault="006F478D" w:rsidP="0023134B">
            <w:pPr>
              <w:spacing w:after="0" w:line="240" w:lineRule="auto"/>
              <w:rPr>
                <w:b/>
                <w:bCs/>
                <w:color w:val="FF0000"/>
              </w:rPr>
            </w:pPr>
          </w:p>
          <w:p w:rsidR="0023134B" w:rsidRPr="006F478D" w:rsidRDefault="00F53095" w:rsidP="0023134B">
            <w:pPr>
              <w:spacing w:after="0" w:line="240" w:lineRule="auto"/>
              <w:rPr>
                <w:color w:val="FF0000"/>
              </w:rPr>
            </w:pPr>
            <w:hyperlink r:id="rId25" w:history="1">
              <w:r w:rsidR="0023134B" w:rsidRPr="006F478D">
                <w:rPr>
                  <w:rStyle w:val="Hyperlink"/>
                </w:rPr>
                <w:t>Morse Code Translator</w:t>
              </w:r>
            </w:hyperlink>
          </w:p>
          <w:p w:rsidR="0023134B" w:rsidRPr="006F478D" w:rsidRDefault="0023134B" w:rsidP="0023134B">
            <w:pPr>
              <w:pStyle w:val="ListParagraph"/>
              <w:spacing w:after="0" w:line="240" w:lineRule="auto"/>
              <w:rPr>
                <w:color w:val="FF0000"/>
              </w:rPr>
            </w:pPr>
          </w:p>
          <w:p w:rsidR="0023134B" w:rsidRPr="006F478D" w:rsidRDefault="00F53095" w:rsidP="0023134B">
            <w:pPr>
              <w:spacing w:after="0" w:line="240" w:lineRule="auto"/>
              <w:rPr>
                <w:color w:val="FF0000"/>
              </w:rPr>
            </w:pPr>
            <w:hyperlink r:id="rId26" w:history="1">
              <w:r w:rsidR="0023134B" w:rsidRPr="006F478D">
                <w:rPr>
                  <w:rStyle w:val="Hyperlink"/>
                </w:rPr>
                <w:t>Hearing Impaired resource assistance:</w:t>
              </w:r>
            </w:hyperlink>
            <w:r w:rsidR="0023134B" w:rsidRPr="006F478D">
              <w:t xml:space="preserve"> </w:t>
            </w:r>
          </w:p>
          <w:p w:rsidR="0023134B" w:rsidRPr="006F478D" w:rsidRDefault="00F53095" w:rsidP="0023134B">
            <w:pPr>
              <w:spacing w:after="0" w:line="240" w:lineRule="auto"/>
            </w:pPr>
            <w:hyperlink r:id="rId27" w:history="1">
              <w:r w:rsidR="0023134B" w:rsidRPr="006F478D">
                <w:rPr>
                  <w:rStyle w:val="Hyperlink"/>
                </w:rPr>
                <w:t>Visually Impaired resource assistance:</w:t>
              </w:r>
            </w:hyperlink>
          </w:p>
          <w:p w:rsidR="0023134B" w:rsidRPr="006F478D" w:rsidRDefault="00F53095" w:rsidP="0023134B">
            <w:pPr>
              <w:spacing w:after="0" w:line="240" w:lineRule="auto"/>
            </w:pPr>
            <w:hyperlink r:id="rId28" w:history="1">
              <w:r w:rsidR="0023134B" w:rsidRPr="006F478D">
                <w:rPr>
                  <w:rStyle w:val="Hyperlink"/>
                </w:rPr>
                <w:t>Physically Impaired resource assistance:</w:t>
              </w:r>
            </w:hyperlink>
          </w:p>
          <w:p w:rsidR="0023134B" w:rsidRPr="006F478D" w:rsidRDefault="00F53095" w:rsidP="0023134B">
            <w:pPr>
              <w:spacing w:after="0" w:line="240" w:lineRule="auto"/>
            </w:pPr>
            <w:hyperlink r:id="rId29" w:history="1">
              <w:r w:rsidR="0023134B" w:rsidRPr="006F478D">
                <w:rPr>
                  <w:rStyle w:val="Hyperlink"/>
                </w:rPr>
                <w:t>Visually Impaired resources</w:t>
              </w:r>
            </w:hyperlink>
            <w:r w:rsidR="006F478D" w:rsidRPr="006F478D">
              <w:t>:</w:t>
            </w:r>
          </w:p>
          <w:p w:rsidR="006F478D" w:rsidRPr="006F478D" w:rsidRDefault="00F53095" w:rsidP="0023134B">
            <w:pPr>
              <w:spacing w:after="0" w:line="240" w:lineRule="auto"/>
            </w:pPr>
            <w:hyperlink r:id="rId30" w:history="1">
              <w:r w:rsidR="006F478D" w:rsidRPr="006F478D">
                <w:rPr>
                  <w:rStyle w:val="Hyperlink"/>
                </w:rPr>
                <w:t>Learning styles</w:t>
              </w:r>
            </w:hyperlink>
          </w:p>
          <w:p w:rsidR="00C77416" w:rsidRPr="00EB4397" w:rsidRDefault="00C77416" w:rsidP="00157DE0">
            <w:pPr>
              <w:pStyle w:val="ListParagraph"/>
              <w:spacing w:after="0" w:line="240" w:lineRule="auto"/>
            </w:pPr>
          </w:p>
        </w:tc>
        <w:tc>
          <w:tcPr>
            <w:tcW w:w="3118" w:type="dxa"/>
            <w:gridSpan w:val="2"/>
            <w:vMerge w:val="restart"/>
          </w:tcPr>
          <w:p w:rsidR="002575B2" w:rsidRDefault="00157DE0" w:rsidP="00157DE0">
            <w:pPr>
              <w:pStyle w:val="ListParagraph"/>
              <w:numPr>
                <w:ilvl w:val="0"/>
                <w:numId w:val="7"/>
              </w:numPr>
              <w:spacing w:after="0" w:line="240" w:lineRule="auto"/>
              <w:rPr>
                <w:b/>
              </w:rPr>
            </w:pPr>
            <w:r>
              <w:rPr>
                <w:b/>
              </w:rPr>
              <w:t xml:space="preserve">Inquiry approach </w:t>
            </w:r>
          </w:p>
          <w:p w:rsidR="00157DE0" w:rsidRDefault="00157DE0" w:rsidP="00157DE0">
            <w:pPr>
              <w:pStyle w:val="ListParagraph"/>
              <w:numPr>
                <w:ilvl w:val="0"/>
                <w:numId w:val="7"/>
              </w:numPr>
              <w:spacing w:after="0" w:line="240" w:lineRule="auto"/>
              <w:rPr>
                <w:b/>
              </w:rPr>
            </w:pPr>
            <w:r>
              <w:rPr>
                <w:b/>
              </w:rPr>
              <w:t>Inclusion style</w:t>
            </w:r>
          </w:p>
          <w:p w:rsidR="00157DE0" w:rsidRDefault="00157DE0" w:rsidP="00157DE0">
            <w:pPr>
              <w:pStyle w:val="ListParagraph"/>
              <w:numPr>
                <w:ilvl w:val="0"/>
                <w:numId w:val="7"/>
              </w:numPr>
              <w:spacing w:after="0" w:line="240" w:lineRule="auto"/>
              <w:rPr>
                <w:b/>
              </w:rPr>
            </w:pPr>
            <w:r>
              <w:rPr>
                <w:b/>
              </w:rPr>
              <w:t>Cooperative learning</w:t>
            </w:r>
          </w:p>
          <w:p w:rsidR="00157DE0" w:rsidRDefault="00157DE0" w:rsidP="00157DE0">
            <w:pPr>
              <w:pStyle w:val="ListParagraph"/>
              <w:numPr>
                <w:ilvl w:val="0"/>
                <w:numId w:val="7"/>
              </w:numPr>
              <w:spacing w:after="0" w:line="240" w:lineRule="auto"/>
              <w:rPr>
                <w:b/>
              </w:rPr>
            </w:pPr>
            <w:r>
              <w:rPr>
                <w:b/>
              </w:rPr>
              <w:t>Convergent discovery approach to comprehension</w:t>
            </w:r>
          </w:p>
          <w:p w:rsidR="00C77416" w:rsidRDefault="00C77416" w:rsidP="00C77416">
            <w:pPr>
              <w:spacing w:after="0" w:line="240" w:lineRule="auto"/>
              <w:rPr>
                <w:b/>
              </w:rPr>
            </w:pPr>
          </w:p>
          <w:p w:rsidR="00C77416" w:rsidRDefault="00C77416" w:rsidP="00C77416">
            <w:pPr>
              <w:spacing w:after="0" w:line="240" w:lineRule="auto"/>
              <w:rPr>
                <w:b/>
              </w:rPr>
            </w:pPr>
          </w:p>
          <w:p w:rsidR="00C77416" w:rsidRDefault="00C77416" w:rsidP="00C77416">
            <w:pPr>
              <w:spacing w:after="0" w:line="240" w:lineRule="auto"/>
              <w:rPr>
                <w:b/>
              </w:rPr>
            </w:pPr>
          </w:p>
          <w:p w:rsidR="00C77416" w:rsidRDefault="00C77416" w:rsidP="00C77416">
            <w:pPr>
              <w:spacing w:after="0" w:line="240" w:lineRule="auto"/>
              <w:rPr>
                <w:b/>
              </w:rPr>
            </w:pPr>
          </w:p>
          <w:p w:rsidR="00C77416" w:rsidRDefault="00C77416" w:rsidP="00C77416">
            <w:pPr>
              <w:spacing w:after="0" w:line="240" w:lineRule="auto"/>
              <w:rPr>
                <w:b/>
              </w:rPr>
            </w:pPr>
          </w:p>
          <w:p w:rsidR="00C77416" w:rsidRDefault="00C77416" w:rsidP="00C77416">
            <w:pPr>
              <w:spacing w:after="0" w:line="240" w:lineRule="auto"/>
              <w:rPr>
                <w:b/>
              </w:rPr>
            </w:pPr>
          </w:p>
          <w:p w:rsidR="00C77416" w:rsidRDefault="00C77416" w:rsidP="00C77416">
            <w:pPr>
              <w:spacing w:after="0" w:line="240" w:lineRule="auto"/>
              <w:rPr>
                <w:b/>
              </w:rPr>
            </w:pPr>
          </w:p>
          <w:p w:rsidR="00C77416" w:rsidRDefault="00C77416" w:rsidP="00C77416">
            <w:pPr>
              <w:spacing w:after="0" w:line="240" w:lineRule="auto"/>
              <w:rPr>
                <w:b/>
              </w:rPr>
            </w:pPr>
          </w:p>
          <w:p w:rsidR="00C77416" w:rsidRDefault="00C77416" w:rsidP="00C77416">
            <w:pPr>
              <w:spacing w:after="0" w:line="240" w:lineRule="auto"/>
              <w:rPr>
                <w:b/>
              </w:rPr>
            </w:pPr>
          </w:p>
          <w:p w:rsidR="00C77416" w:rsidRPr="00C77416" w:rsidRDefault="00C77416" w:rsidP="00C77416">
            <w:pPr>
              <w:spacing w:after="0" w:line="240" w:lineRule="auto"/>
              <w:rPr>
                <w:b/>
              </w:rPr>
            </w:pPr>
          </w:p>
        </w:tc>
        <w:tc>
          <w:tcPr>
            <w:tcW w:w="2977" w:type="dxa"/>
            <w:vMerge w:val="restart"/>
          </w:tcPr>
          <w:p w:rsidR="000A1369" w:rsidRPr="000A1369" w:rsidRDefault="00F53095" w:rsidP="000A1369">
            <w:pPr>
              <w:rPr>
                <w:rFonts w:eastAsia="MS Mincho" w:cs="Arial"/>
                <w:lang w:val="en" w:eastAsia="ja-JP"/>
              </w:rPr>
            </w:pPr>
            <w:hyperlink r:id="rId31" w:history="1">
              <w:r w:rsidR="000A1369" w:rsidRPr="000A1369">
                <w:rPr>
                  <w:rFonts w:eastAsia="MS Mincho" w:cs="Arial"/>
                  <w:color w:val="0000FF"/>
                  <w:u w:val="single"/>
                  <w:lang w:eastAsia="ja-JP"/>
                </w:rPr>
                <w:t>How to create a Learning Profile</w:t>
              </w:r>
            </w:hyperlink>
          </w:p>
          <w:p w:rsidR="000A1369" w:rsidRPr="000A1369" w:rsidRDefault="00F53095" w:rsidP="000A1369">
            <w:pPr>
              <w:rPr>
                <w:rFonts w:eastAsia="MS Mincho" w:cs="Arial"/>
                <w:lang w:val="en" w:eastAsia="ja-JP"/>
              </w:rPr>
            </w:pPr>
            <w:hyperlink r:id="rId32" w:history="1">
              <w:r w:rsidR="000A1369" w:rsidRPr="000A1369">
                <w:rPr>
                  <w:rFonts w:eastAsia="MS Mincho" w:cs="Arial"/>
                  <w:color w:val="0000FF"/>
                  <w:u w:val="single"/>
                  <w:lang w:val="en" w:eastAsia="ja-JP"/>
                </w:rPr>
                <w:t>Differentiation Placemat</w:t>
              </w:r>
            </w:hyperlink>
          </w:p>
          <w:p w:rsidR="000A1369" w:rsidRPr="000A1369" w:rsidRDefault="000A1369" w:rsidP="000A1369">
            <w:pPr>
              <w:rPr>
                <w:rFonts w:eastAsia="MS Mincho" w:cs="Arial"/>
                <w:lang w:val="en" w:eastAsia="ja-JP"/>
              </w:rPr>
            </w:pPr>
            <w:r w:rsidRPr="000A1369">
              <w:rPr>
                <w:rFonts w:eastAsia="MS Mincho" w:cs="Arial"/>
                <w:color w:val="0000FF"/>
                <w:u w:val="single"/>
                <w:lang w:val="en" w:eastAsia="ja-JP"/>
              </w:rPr>
              <w:t>Differentiation Guide-Gifted Students</w:t>
            </w:r>
          </w:p>
          <w:p w:rsidR="000A1369" w:rsidRPr="00A461C9" w:rsidRDefault="000A1369" w:rsidP="000A1369">
            <w:pPr>
              <w:rPr>
                <w:b/>
              </w:rPr>
            </w:pPr>
            <w:r>
              <w:rPr>
                <w:b/>
              </w:rPr>
              <w:t>Content:</w:t>
            </w:r>
          </w:p>
          <w:p w:rsidR="00A461C9" w:rsidRPr="0046559B" w:rsidRDefault="0046559B" w:rsidP="0046559B">
            <w:pPr>
              <w:rPr>
                <w:b/>
              </w:rPr>
            </w:pPr>
            <w:r>
              <w:t>A</w:t>
            </w:r>
            <w:r w:rsidR="00A461C9" w:rsidRPr="00856988">
              <w:t xml:space="preserve">lter the depth and complexity, for example, cover less/more material </w:t>
            </w:r>
          </w:p>
          <w:p w:rsidR="00A461C9" w:rsidRPr="00856988" w:rsidRDefault="0046559B" w:rsidP="0046559B">
            <w:r>
              <w:t>D</w:t>
            </w:r>
            <w:r w:rsidR="00A461C9" w:rsidRPr="00856988">
              <w:t xml:space="preserve">raw more from students’ own interests </w:t>
            </w:r>
          </w:p>
          <w:p w:rsidR="00A461C9" w:rsidRPr="00A461C9" w:rsidRDefault="0046559B" w:rsidP="0046559B">
            <w:r>
              <w:t>P</w:t>
            </w:r>
            <w:r w:rsidR="00A461C9" w:rsidRPr="00856988">
              <w:t>rese</w:t>
            </w:r>
            <w:r w:rsidR="00A461C9">
              <w:t>nted in smaller, sequenced steps</w:t>
            </w:r>
          </w:p>
          <w:p w:rsidR="00A461C9" w:rsidRPr="00856988" w:rsidRDefault="00A461C9" w:rsidP="00A461C9">
            <w:r>
              <w:rPr>
                <w:b/>
              </w:rPr>
              <w:t>Resources:</w:t>
            </w:r>
          </w:p>
          <w:p w:rsidR="000517DC" w:rsidRDefault="000517DC" w:rsidP="0046559B">
            <w:r>
              <w:t>Using concrete materials where possible</w:t>
            </w:r>
          </w:p>
          <w:p w:rsidR="00A461C9" w:rsidRPr="00856988" w:rsidRDefault="0046559B" w:rsidP="0046559B">
            <w:r>
              <w:t>P</w:t>
            </w:r>
            <w:r w:rsidR="00A461C9" w:rsidRPr="00856988">
              <w:t xml:space="preserve">re-teach new vocabulary </w:t>
            </w:r>
          </w:p>
          <w:p w:rsidR="00A461C9" w:rsidRPr="00856988" w:rsidRDefault="0046559B" w:rsidP="0046559B">
            <w:r>
              <w:t>P</w:t>
            </w:r>
            <w:r w:rsidR="00A461C9" w:rsidRPr="00856988">
              <w:t xml:space="preserve">rovide clear diagrams/graphics </w:t>
            </w:r>
          </w:p>
          <w:p w:rsidR="00A461C9" w:rsidRPr="00856988" w:rsidRDefault="0046559B" w:rsidP="0046559B">
            <w:r>
              <w:lastRenderedPageBreak/>
              <w:t>M</w:t>
            </w:r>
            <w:r w:rsidR="00A461C9" w:rsidRPr="00856988">
              <w:t xml:space="preserve">ake instructions clear and simple </w:t>
            </w:r>
          </w:p>
          <w:p w:rsidR="00A461C9" w:rsidRPr="00856988" w:rsidRDefault="0046559B" w:rsidP="0046559B">
            <w:r>
              <w:t>H</w:t>
            </w:r>
            <w:r w:rsidR="00A461C9" w:rsidRPr="00856988">
              <w:t>ighlight important terms or information</w:t>
            </w:r>
          </w:p>
          <w:p w:rsidR="00A461C9" w:rsidRDefault="00A461C9" w:rsidP="00A461C9">
            <w:pPr>
              <w:rPr>
                <w:b/>
              </w:rPr>
            </w:pPr>
            <w:r>
              <w:rPr>
                <w:b/>
              </w:rPr>
              <w:t>Instruction:</w:t>
            </w:r>
          </w:p>
          <w:p w:rsidR="00A461C9" w:rsidRPr="00856988" w:rsidRDefault="0046559B" w:rsidP="0046559B">
            <w:r>
              <w:t>S</w:t>
            </w:r>
            <w:r w:rsidR="00A461C9" w:rsidRPr="00856988">
              <w:t xml:space="preserve">caffolding </w:t>
            </w:r>
          </w:p>
          <w:p w:rsidR="00A461C9" w:rsidRPr="00856988" w:rsidRDefault="0046559B" w:rsidP="0046559B">
            <w:r>
              <w:t>R</w:t>
            </w:r>
            <w:r w:rsidR="00A461C9" w:rsidRPr="00856988">
              <w:t xml:space="preserve">eteach some concepts </w:t>
            </w:r>
          </w:p>
          <w:p w:rsidR="00A461C9" w:rsidRPr="00856988" w:rsidRDefault="0046559B" w:rsidP="0046559B">
            <w:r>
              <w:t>Q</w:t>
            </w:r>
            <w:r w:rsidR="00A461C9" w:rsidRPr="00856988">
              <w:t xml:space="preserve">uestions asked in class at different levels of ability </w:t>
            </w:r>
          </w:p>
          <w:p w:rsidR="00A461C9" w:rsidRPr="00856988" w:rsidRDefault="0046559B" w:rsidP="0046559B">
            <w:r>
              <w:t>E</w:t>
            </w:r>
            <w:r w:rsidR="00A461C9" w:rsidRPr="00856988">
              <w:t xml:space="preserve">xtension work </w:t>
            </w:r>
          </w:p>
          <w:p w:rsidR="00A461C9" w:rsidRPr="00856988" w:rsidRDefault="0046559B" w:rsidP="0046559B">
            <w:r>
              <w:t>G</w:t>
            </w:r>
            <w:r w:rsidR="00A461C9" w:rsidRPr="00856988">
              <w:t xml:space="preserve">rouping </w:t>
            </w:r>
          </w:p>
          <w:p w:rsidR="00A461C9" w:rsidRPr="00856988" w:rsidRDefault="0046559B" w:rsidP="0046559B">
            <w:r>
              <w:t>D</w:t>
            </w:r>
            <w:r w:rsidR="00A461C9" w:rsidRPr="00856988">
              <w:t>etailed, elaborated feedback</w:t>
            </w:r>
          </w:p>
          <w:p w:rsidR="00A461C9" w:rsidRDefault="00A461C9" w:rsidP="00A461C9">
            <w:pPr>
              <w:rPr>
                <w:b/>
              </w:rPr>
            </w:pPr>
            <w:r>
              <w:rPr>
                <w:b/>
              </w:rPr>
              <w:t>Student output:</w:t>
            </w:r>
          </w:p>
          <w:p w:rsidR="00A461C9" w:rsidRPr="00856988" w:rsidRDefault="0046559B" w:rsidP="0046559B">
            <w:r>
              <w:t>P</w:t>
            </w:r>
            <w:r w:rsidR="00A461C9" w:rsidRPr="00856988">
              <w:t>roduce work in a different format e.g. ICT design completion</w:t>
            </w:r>
          </w:p>
          <w:p w:rsidR="00A461C9" w:rsidRDefault="00A461C9" w:rsidP="00A461C9">
            <w:pPr>
              <w:rPr>
                <w:b/>
              </w:rPr>
            </w:pPr>
            <w:r>
              <w:rPr>
                <w:b/>
              </w:rPr>
              <w:t>A</w:t>
            </w:r>
            <w:r w:rsidRPr="002F44EA">
              <w:rPr>
                <w:b/>
              </w:rPr>
              <w:t>ssessment</w:t>
            </w:r>
            <w:r>
              <w:rPr>
                <w:b/>
              </w:rPr>
              <w:t>:</w:t>
            </w:r>
          </w:p>
          <w:p w:rsidR="00A461C9" w:rsidRPr="00EE4EB6" w:rsidRDefault="0046559B" w:rsidP="0046559B">
            <w:r>
              <w:t>M</w:t>
            </w:r>
            <w:r w:rsidR="00A461C9" w:rsidRPr="00EE4EB6">
              <w:t xml:space="preserve">odifications to assessment processes simplify or shorten </w:t>
            </w:r>
            <w:r w:rsidR="00A461C9" w:rsidRPr="00EE4EB6">
              <w:lastRenderedPageBreak/>
              <w:t>the assessment task allow longer time to complete allow assistance</w:t>
            </w:r>
          </w:p>
          <w:p w:rsidR="00A461C9" w:rsidRPr="00EE4EB6" w:rsidRDefault="0046559B" w:rsidP="0046559B">
            <w:r>
              <w:t>M</w:t>
            </w:r>
            <w:r w:rsidR="00A461C9" w:rsidRPr="00EE4EB6">
              <w:t xml:space="preserve">odifications to test administration procedures </w:t>
            </w:r>
          </w:p>
          <w:p w:rsidR="00A461C9" w:rsidRPr="00EE4EB6" w:rsidRDefault="0046559B" w:rsidP="0046559B">
            <w:r>
              <w:t>Mo</w:t>
            </w:r>
            <w:r w:rsidR="00A461C9" w:rsidRPr="00EE4EB6">
              <w:t>ral questioning</w:t>
            </w:r>
          </w:p>
          <w:p w:rsidR="00A461C9" w:rsidRPr="00EE4EB6" w:rsidRDefault="0046559B" w:rsidP="0046559B">
            <w:r>
              <w:t>D</w:t>
            </w:r>
            <w:r w:rsidR="00A461C9" w:rsidRPr="00EE4EB6">
              <w:t>ictate answers on tape</w:t>
            </w:r>
          </w:p>
          <w:p w:rsidR="00A461C9" w:rsidRPr="00EE4EB6" w:rsidRDefault="0046559B" w:rsidP="0046559B">
            <w:r>
              <w:t>M</w:t>
            </w:r>
            <w:r w:rsidR="00A461C9" w:rsidRPr="00EE4EB6">
              <w:t>odifications to grading</w:t>
            </w:r>
          </w:p>
          <w:p w:rsidR="00A461C9" w:rsidRDefault="0046559B" w:rsidP="0046559B">
            <w:r>
              <w:t>D</w:t>
            </w:r>
            <w:r w:rsidR="00A461C9" w:rsidRPr="00EE4EB6">
              <w:t>escriptive report</w:t>
            </w:r>
          </w:p>
          <w:p w:rsidR="00A461C9" w:rsidRPr="00856988" w:rsidRDefault="00A461C9" w:rsidP="00A461C9">
            <w:pPr>
              <w:rPr>
                <w:b/>
              </w:rPr>
            </w:pPr>
            <w:r w:rsidRPr="00856988">
              <w:rPr>
                <w:b/>
              </w:rPr>
              <w:t>Metacognition/Higher order thinking</w:t>
            </w:r>
          </w:p>
          <w:p w:rsidR="00A461C9" w:rsidRDefault="00A461C9" w:rsidP="0046559B">
            <w:r>
              <w:t>Social and Emotional safety</w:t>
            </w:r>
          </w:p>
          <w:p w:rsidR="00A461C9" w:rsidRPr="00433E13" w:rsidRDefault="00433E13" w:rsidP="00A461C9">
            <w:pPr>
              <w:jc w:val="center"/>
              <w:rPr>
                <w:b/>
                <w:u w:val="single"/>
              </w:rPr>
            </w:pPr>
            <w:r>
              <w:rPr>
                <w:b/>
                <w:highlight w:val="cyan"/>
                <w:u w:val="single"/>
              </w:rPr>
              <w:t xml:space="preserve">Alternative Activity ideas </w:t>
            </w:r>
            <w:r w:rsidRPr="00433E13">
              <w:rPr>
                <w:b/>
                <w:highlight w:val="cyan"/>
                <w:u w:val="single"/>
              </w:rPr>
              <w:t>and Resources</w:t>
            </w:r>
          </w:p>
          <w:p w:rsidR="00A461C9" w:rsidRPr="00A461C9" w:rsidRDefault="00A461C9" w:rsidP="00A461C9">
            <w:r>
              <w:t>These activities can be utilised to enhance and facilitate the differentiation suggestions above:</w:t>
            </w:r>
          </w:p>
          <w:p w:rsidR="00F57679" w:rsidRDefault="00F53095" w:rsidP="0046559B">
            <w:pPr>
              <w:spacing w:after="0" w:line="240" w:lineRule="auto"/>
              <w:rPr>
                <w:bCs/>
              </w:rPr>
            </w:pPr>
            <w:hyperlink r:id="rId33" w:history="1">
              <w:r w:rsidR="00F57679" w:rsidRPr="00F57679">
                <w:rPr>
                  <w:rStyle w:val="Hyperlink"/>
                  <w:bCs/>
                </w:rPr>
                <w:t>Morse Code Flash cards</w:t>
              </w:r>
            </w:hyperlink>
          </w:p>
          <w:p w:rsidR="00C03AB8" w:rsidRDefault="00C03AB8" w:rsidP="0046559B">
            <w:pPr>
              <w:spacing w:after="0" w:line="240" w:lineRule="auto"/>
              <w:rPr>
                <w:bCs/>
              </w:rPr>
            </w:pPr>
          </w:p>
          <w:p w:rsidR="00C03AB8" w:rsidRDefault="00F53095" w:rsidP="0046559B">
            <w:pPr>
              <w:spacing w:after="0" w:line="240" w:lineRule="auto"/>
              <w:rPr>
                <w:bCs/>
              </w:rPr>
            </w:pPr>
            <w:hyperlink r:id="rId34" w:history="1">
              <w:r w:rsidR="00C03AB8">
                <w:rPr>
                  <w:rStyle w:val="Hyperlink"/>
                  <w:bCs/>
                </w:rPr>
                <w:t>Morse C</w:t>
              </w:r>
              <w:r w:rsidR="00C03AB8" w:rsidRPr="00C03AB8">
                <w:rPr>
                  <w:rStyle w:val="Hyperlink"/>
                  <w:bCs/>
                </w:rPr>
                <w:t>ode testing game</w:t>
              </w:r>
            </w:hyperlink>
          </w:p>
          <w:p w:rsidR="00787B13" w:rsidRDefault="00787B13" w:rsidP="0046559B">
            <w:pPr>
              <w:spacing w:after="0" w:line="240" w:lineRule="auto"/>
              <w:rPr>
                <w:bCs/>
              </w:rPr>
            </w:pPr>
          </w:p>
          <w:p w:rsidR="00787B13" w:rsidRDefault="00F53095" w:rsidP="0046559B">
            <w:pPr>
              <w:spacing w:after="0" w:line="240" w:lineRule="auto"/>
              <w:rPr>
                <w:bCs/>
              </w:rPr>
            </w:pPr>
            <w:hyperlink r:id="rId35" w:history="1">
              <w:r w:rsidR="00433E13" w:rsidRPr="00433E13">
                <w:rPr>
                  <w:rStyle w:val="Hyperlink"/>
                  <w:bCs/>
                </w:rPr>
                <w:t>Types of graphic organisers</w:t>
              </w:r>
            </w:hyperlink>
          </w:p>
          <w:p w:rsidR="00433E13" w:rsidRDefault="00433E13" w:rsidP="0046559B">
            <w:pPr>
              <w:spacing w:after="0" w:line="240" w:lineRule="auto"/>
              <w:rPr>
                <w:bCs/>
              </w:rPr>
            </w:pPr>
          </w:p>
          <w:p w:rsidR="00B701DC" w:rsidRPr="0046559B" w:rsidRDefault="00F53095" w:rsidP="00C92A25">
            <w:pPr>
              <w:spacing w:after="0" w:line="240" w:lineRule="auto"/>
              <w:rPr>
                <w:b/>
              </w:rPr>
            </w:pPr>
            <w:hyperlink r:id="rId36" w:history="1">
              <w:r w:rsidR="00C92A25" w:rsidRPr="00C92A25">
                <w:rPr>
                  <w:rStyle w:val="Hyperlink"/>
                  <w:bCs/>
                </w:rPr>
                <w:t xml:space="preserve">There are also alternative activities on the Teacher resource </w:t>
              </w:r>
              <w:r w:rsidR="00C92A25">
                <w:rPr>
                  <w:rStyle w:val="Hyperlink"/>
                  <w:bCs/>
                </w:rPr>
                <w:t xml:space="preserve">Digital Technologies </w:t>
              </w:r>
              <w:r w:rsidR="00C92A25" w:rsidRPr="00C92A25">
                <w:rPr>
                  <w:rStyle w:val="Hyperlink"/>
                  <w:bCs/>
                </w:rPr>
                <w:t>web page</w:t>
              </w:r>
            </w:hyperlink>
          </w:p>
        </w:tc>
      </w:tr>
      <w:tr w:rsidR="002575B2" w:rsidRPr="00EB4397" w:rsidTr="002575B2">
        <w:tc>
          <w:tcPr>
            <w:tcW w:w="9606" w:type="dxa"/>
            <w:gridSpan w:val="2"/>
          </w:tcPr>
          <w:p w:rsidR="002575B2" w:rsidRDefault="002575B2" w:rsidP="00C70817">
            <w:pPr>
              <w:spacing w:after="0" w:line="240" w:lineRule="auto"/>
            </w:pPr>
            <w:r>
              <w:rPr>
                <w:b/>
                <w:sz w:val="24"/>
                <w:szCs w:val="24"/>
              </w:rPr>
              <w:t>Body of l</w:t>
            </w:r>
            <w:r w:rsidRPr="00EB4397">
              <w:rPr>
                <w:b/>
                <w:sz w:val="24"/>
                <w:szCs w:val="24"/>
              </w:rPr>
              <w:t>e</w:t>
            </w:r>
            <w:r>
              <w:rPr>
                <w:b/>
                <w:sz w:val="24"/>
                <w:szCs w:val="24"/>
              </w:rPr>
              <w:t xml:space="preserve">arning experience </w:t>
            </w:r>
            <w:r>
              <w:t xml:space="preserve">                                                    </w:t>
            </w:r>
          </w:p>
          <w:p w:rsidR="002575B2" w:rsidRPr="00EB4397" w:rsidRDefault="002575B2" w:rsidP="00C70817">
            <w:pPr>
              <w:spacing w:after="0" w:line="240" w:lineRule="auto"/>
            </w:pPr>
            <w:r w:rsidRPr="00EB4397">
              <w:t>Time Allocation:</w:t>
            </w:r>
            <w:r w:rsidR="00BD3414">
              <w:t xml:space="preserve"> </w:t>
            </w:r>
            <w:r w:rsidR="00006668">
              <w:t>40</w:t>
            </w:r>
            <w:r w:rsidR="00C77416">
              <w:t>mins</w:t>
            </w:r>
          </w:p>
        </w:tc>
        <w:tc>
          <w:tcPr>
            <w:tcW w:w="3118" w:type="dxa"/>
            <w:gridSpan w:val="2"/>
            <w:vMerge/>
          </w:tcPr>
          <w:p w:rsidR="002575B2" w:rsidRPr="00EB4397" w:rsidRDefault="002575B2" w:rsidP="00EB4397">
            <w:pPr>
              <w:spacing w:after="0" w:line="240" w:lineRule="auto"/>
            </w:pPr>
          </w:p>
        </w:tc>
        <w:tc>
          <w:tcPr>
            <w:tcW w:w="2977" w:type="dxa"/>
            <w:vMerge/>
          </w:tcPr>
          <w:p w:rsidR="002575B2" w:rsidRPr="00EB4397" w:rsidRDefault="002575B2" w:rsidP="00EB4397">
            <w:pPr>
              <w:spacing w:after="0" w:line="240" w:lineRule="auto"/>
            </w:pPr>
          </w:p>
        </w:tc>
      </w:tr>
      <w:tr w:rsidR="002575B2" w:rsidRPr="00EB4397" w:rsidTr="002575B2">
        <w:trPr>
          <w:trHeight w:val="3223"/>
        </w:trPr>
        <w:tc>
          <w:tcPr>
            <w:tcW w:w="9606" w:type="dxa"/>
            <w:gridSpan w:val="2"/>
          </w:tcPr>
          <w:p w:rsidR="00D50420" w:rsidRDefault="00D50420" w:rsidP="00D50420">
            <w:pPr>
              <w:pStyle w:val="ListParagraph"/>
              <w:numPr>
                <w:ilvl w:val="0"/>
                <w:numId w:val="7"/>
              </w:numPr>
              <w:spacing w:after="0" w:line="240" w:lineRule="auto"/>
            </w:pPr>
            <w:r>
              <w:lastRenderedPageBreak/>
              <w:t xml:space="preserve">Watch Clip </w:t>
            </w:r>
            <w:hyperlink r:id="rId37" w:history="1">
              <w:r w:rsidRPr="007E5EBC">
                <w:rPr>
                  <w:rStyle w:val="Hyperlink"/>
                </w:rPr>
                <w:t>(The History of Morse Code)</w:t>
              </w:r>
            </w:hyperlink>
          </w:p>
          <w:p w:rsidR="00D50420" w:rsidRDefault="00D50420" w:rsidP="00D50420">
            <w:pPr>
              <w:pStyle w:val="ListParagraph"/>
              <w:numPr>
                <w:ilvl w:val="0"/>
                <w:numId w:val="7"/>
              </w:numPr>
              <w:spacing w:after="0" w:line="240" w:lineRule="auto"/>
            </w:pPr>
            <w:r>
              <w:t>Class discussion</w:t>
            </w:r>
          </w:p>
          <w:p w:rsidR="00C74734" w:rsidRDefault="00A718E3" w:rsidP="00D50420">
            <w:pPr>
              <w:pStyle w:val="ListParagraph"/>
              <w:numPr>
                <w:ilvl w:val="0"/>
                <w:numId w:val="7"/>
              </w:numPr>
              <w:spacing w:after="0" w:line="240" w:lineRule="auto"/>
            </w:pPr>
            <w:r>
              <w:t>Discuss Alphabet for Morse Code</w:t>
            </w:r>
          </w:p>
          <w:p w:rsidR="00F57679" w:rsidRPr="00F57679" w:rsidRDefault="00F57679" w:rsidP="00F57679">
            <w:pPr>
              <w:pStyle w:val="ListParagraph"/>
              <w:numPr>
                <w:ilvl w:val="0"/>
                <w:numId w:val="7"/>
              </w:numPr>
              <w:rPr>
                <w:bCs/>
              </w:rPr>
            </w:pPr>
            <w:r>
              <w:t xml:space="preserve">Show class the </w:t>
            </w:r>
            <w:hyperlink r:id="rId38" w:history="1">
              <w:r w:rsidRPr="00F57679">
                <w:rPr>
                  <w:rStyle w:val="Hyperlink"/>
                  <w:bCs/>
                </w:rPr>
                <w:t>Morse Code Flash cards</w:t>
              </w:r>
            </w:hyperlink>
            <w:r>
              <w:t xml:space="preserve"> these can be presented on an Interactive White Board (IWB)</w:t>
            </w:r>
          </w:p>
          <w:p w:rsidR="00A718E3" w:rsidRDefault="00A718E3" w:rsidP="00D50420">
            <w:pPr>
              <w:pStyle w:val="ListParagraph"/>
              <w:numPr>
                <w:ilvl w:val="0"/>
                <w:numId w:val="7"/>
              </w:numPr>
              <w:spacing w:after="0" w:line="240" w:lineRule="auto"/>
            </w:pPr>
            <w:r>
              <w:t>Provide students their individual sheets and work through the first sheet together</w:t>
            </w:r>
          </w:p>
          <w:p w:rsidR="00A718E3" w:rsidRDefault="00A718E3" w:rsidP="00D50420">
            <w:pPr>
              <w:pStyle w:val="ListParagraph"/>
              <w:numPr>
                <w:ilvl w:val="0"/>
                <w:numId w:val="7"/>
              </w:numPr>
              <w:spacing w:after="0" w:line="240" w:lineRule="auto"/>
            </w:pPr>
            <w:r>
              <w:t>Provide a second sheet have students work through individually (swap with peers to check)</w:t>
            </w:r>
          </w:p>
          <w:p w:rsidR="00A718E3" w:rsidRDefault="00A718E3" w:rsidP="00D50420">
            <w:pPr>
              <w:pStyle w:val="ListParagraph"/>
              <w:numPr>
                <w:ilvl w:val="0"/>
                <w:numId w:val="7"/>
              </w:numPr>
              <w:spacing w:after="0" w:line="240" w:lineRule="auto"/>
            </w:pPr>
            <w:r>
              <w:t>I-Pads open to Morse App 10 minutes free play with the App</w:t>
            </w:r>
          </w:p>
          <w:p w:rsidR="00A718E3" w:rsidRDefault="00A718E3" w:rsidP="00D50420">
            <w:pPr>
              <w:pStyle w:val="ListParagraph"/>
              <w:numPr>
                <w:ilvl w:val="0"/>
                <w:numId w:val="7"/>
              </w:numPr>
              <w:spacing w:after="0" w:line="240" w:lineRule="auto"/>
            </w:pPr>
            <w:r>
              <w:t>Teacher to write a sentence on the whiteboard students to provide answer in Morse and written English</w:t>
            </w:r>
          </w:p>
          <w:p w:rsidR="00A718E3" w:rsidRDefault="00A718E3" w:rsidP="00D50420">
            <w:pPr>
              <w:pStyle w:val="ListParagraph"/>
              <w:numPr>
                <w:ilvl w:val="0"/>
                <w:numId w:val="7"/>
              </w:numPr>
              <w:spacing w:after="0" w:line="240" w:lineRule="auto"/>
            </w:pPr>
            <w:r>
              <w:t>Discuss how we could view sounds visually apart from in written data (lead into-visual)</w:t>
            </w:r>
          </w:p>
          <w:p w:rsidR="00C77416" w:rsidRDefault="00D50420" w:rsidP="00670081">
            <w:pPr>
              <w:pStyle w:val="ListParagraph"/>
              <w:numPr>
                <w:ilvl w:val="0"/>
                <w:numId w:val="7"/>
              </w:numPr>
              <w:spacing w:after="0" w:line="240" w:lineRule="auto"/>
              <w:rPr>
                <w:color w:val="000000" w:themeColor="text1"/>
              </w:rPr>
            </w:pPr>
            <w:r>
              <w:rPr>
                <w:color w:val="000000" w:themeColor="text1"/>
              </w:rPr>
              <w:t xml:space="preserve">Watch Clip </w:t>
            </w:r>
            <w:hyperlink r:id="rId39" w:history="1">
              <w:r w:rsidRPr="00D50420">
                <w:rPr>
                  <w:rStyle w:val="Hyperlink"/>
                </w:rPr>
                <w:t>(Audacity)</w:t>
              </w:r>
            </w:hyperlink>
          </w:p>
          <w:p w:rsidR="00D50420" w:rsidRDefault="00D50420" w:rsidP="00670081">
            <w:pPr>
              <w:pStyle w:val="ListParagraph"/>
              <w:numPr>
                <w:ilvl w:val="0"/>
                <w:numId w:val="7"/>
              </w:numPr>
              <w:spacing w:after="0" w:line="240" w:lineRule="auto"/>
              <w:rPr>
                <w:color w:val="000000" w:themeColor="text1"/>
              </w:rPr>
            </w:pPr>
            <w:r>
              <w:rPr>
                <w:color w:val="000000" w:themeColor="text1"/>
              </w:rPr>
              <w:t>Class discussion</w:t>
            </w:r>
          </w:p>
          <w:p w:rsidR="00D50420" w:rsidRDefault="00E21E32" w:rsidP="00670081">
            <w:pPr>
              <w:pStyle w:val="ListParagraph"/>
              <w:numPr>
                <w:ilvl w:val="0"/>
                <w:numId w:val="7"/>
              </w:numPr>
              <w:spacing w:after="0" w:line="240" w:lineRule="auto"/>
              <w:rPr>
                <w:color w:val="000000" w:themeColor="text1"/>
              </w:rPr>
            </w:pPr>
            <w:r>
              <w:rPr>
                <w:color w:val="000000" w:themeColor="text1"/>
              </w:rPr>
              <w:t>Provide examples of high, low, short long sounds discuss how these look on Audacity (area for discussion patterns etc.</w:t>
            </w:r>
          </w:p>
          <w:p w:rsidR="00E21E32" w:rsidRDefault="00E21E32" w:rsidP="00670081">
            <w:pPr>
              <w:pStyle w:val="ListParagraph"/>
              <w:numPr>
                <w:ilvl w:val="0"/>
                <w:numId w:val="7"/>
              </w:numPr>
              <w:spacing w:after="0" w:line="240" w:lineRule="auto"/>
              <w:rPr>
                <w:color w:val="000000" w:themeColor="text1"/>
              </w:rPr>
            </w:pPr>
            <w:r>
              <w:rPr>
                <w:color w:val="000000" w:themeColor="text1"/>
              </w:rPr>
              <w:t>5 mins free play with Audacity App</w:t>
            </w:r>
          </w:p>
          <w:p w:rsidR="003B722C" w:rsidRDefault="003B722C" w:rsidP="003B722C">
            <w:pPr>
              <w:pStyle w:val="ListParagraph"/>
              <w:spacing w:after="0" w:line="240" w:lineRule="auto"/>
              <w:rPr>
                <w:color w:val="000000" w:themeColor="text1"/>
              </w:rPr>
            </w:pPr>
          </w:p>
          <w:p w:rsidR="00E21E32" w:rsidRDefault="00E21E32" w:rsidP="00670081">
            <w:pPr>
              <w:pStyle w:val="ListParagraph"/>
              <w:numPr>
                <w:ilvl w:val="0"/>
                <w:numId w:val="7"/>
              </w:numPr>
              <w:spacing w:after="0" w:line="240" w:lineRule="auto"/>
              <w:rPr>
                <w:color w:val="000000" w:themeColor="text1"/>
              </w:rPr>
            </w:pPr>
            <w:r>
              <w:rPr>
                <w:color w:val="000000" w:themeColor="text1"/>
              </w:rPr>
              <w:t>Form class into groups of 4</w:t>
            </w:r>
          </w:p>
          <w:p w:rsidR="00E21E32" w:rsidRPr="00E21E32" w:rsidRDefault="00E21E32" w:rsidP="003B722C">
            <w:pPr>
              <w:pStyle w:val="ListParagraph"/>
              <w:numPr>
                <w:ilvl w:val="0"/>
                <w:numId w:val="7"/>
              </w:numPr>
              <w:spacing w:after="0" w:line="240" w:lineRule="auto"/>
              <w:rPr>
                <w:color w:val="000000" w:themeColor="text1"/>
              </w:rPr>
            </w:pPr>
            <w:r>
              <w:rPr>
                <w:color w:val="000000" w:themeColor="text1"/>
              </w:rPr>
              <w:t xml:space="preserve">Explain we are now going to use our skills to </w:t>
            </w:r>
            <w:r>
              <w:rPr>
                <w:b/>
                <w:bCs/>
                <w:color w:val="FF0000"/>
              </w:rPr>
              <w:t xml:space="preserve"> </w:t>
            </w:r>
          </w:p>
          <w:p w:rsidR="003B722C" w:rsidRDefault="00E21E32" w:rsidP="003B722C">
            <w:pPr>
              <w:pStyle w:val="ListParagraph"/>
              <w:spacing w:after="0" w:line="240" w:lineRule="auto"/>
              <w:rPr>
                <w:color w:val="000000" w:themeColor="text1"/>
              </w:rPr>
            </w:pPr>
            <w:r>
              <w:rPr>
                <w:color w:val="000000" w:themeColor="text1"/>
              </w:rPr>
              <w:t>Create a sound file by decoding the Morse code instructions</w:t>
            </w:r>
            <w:r w:rsidR="003B722C">
              <w:rPr>
                <w:color w:val="000000" w:themeColor="text1"/>
              </w:rPr>
              <w:t xml:space="preserve"> </w:t>
            </w:r>
          </w:p>
          <w:p w:rsidR="00E21E32" w:rsidRDefault="00E21E32" w:rsidP="003B722C">
            <w:pPr>
              <w:pStyle w:val="ListParagraph"/>
              <w:spacing w:after="0" w:line="240" w:lineRule="auto"/>
              <w:rPr>
                <w:color w:val="000000" w:themeColor="text1"/>
              </w:rPr>
            </w:pPr>
            <w:r>
              <w:rPr>
                <w:color w:val="000000" w:themeColor="text1"/>
              </w:rPr>
              <w:t>Capture it visually</w:t>
            </w:r>
          </w:p>
          <w:p w:rsidR="00E21E32" w:rsidRDefault="00E21E32" w:rsidP="003B722C">
            <w:pPr>
              <w:pStyle w:val="ListParagraph"/>
              <w:spacing w:after="0" w:line="240" w:lineRule="auto"/>
              <w:rPr>
                <w:color w:val="000000" w:themeColor="text1"/>
              </w:rPr>
            </w:pPr>
            <w:r>
              <w:rPr>
                <w:color w:val="000000" w:themeColor="text1"/>
              </w:rPr>
              <w:t>Report on findings to class</w:t>
            </w:r>
            <w:r w:rsidR="003B722C">
              <w:rPr>
                <w:color w:val="000000" w:themeColor="text1"/>
              </w:rPr>
              <w:t xml:space="preserve"> </w:t>
            </w:r>
          </w:p>
          <w:p w:rsidR="00E21E32" w:rsidRDefault="00E21E32" w:rsidP="00E21E32">
            <w:pPr>
              <w:spacing w:after="0" w:line="240" w:lineRule="auto"/>
              <w:ind w:left="360"/>
              <w:rPr>
                <w:color w:val="000000" w:themeColor="text1"/>
              </w:rPr>
            </w:pPr>
          </w:p>
          <w:p w:rsidR="00E21E32" w:rsidRPr="00E21E32" w:rsidRDefault="00E21E32" w:rsidP="00E21E32">
            <w:pPr>
              <w:spacing w:after="0" w:line="240" w:lineRule="auto"/>
              <w:ind w:left="360"/>
              <w:rPr>
                <w:color w:val="000000" w:themeColor="text1"/>
              </w:rPr>
            </w:pPr>
          </w:p>
          <w:p w:rsidR="00E21E32" w:rsidRDefault="00E21E32" w:rsidP="00E21E32">
            <w:pPr>
              <w:pStyle w:val="ListParagraph"/>
              <w:numPr>
                <w:ilvl w:val="0"/>
                <w:numId w:val="7"/>
              </w:numPr>
              <w:spacing w:after="0" w:line="240" w:lineRule="auto"/>
              <w:rPr>
                <w:color w:val="000000" w:themeColor="text1"/>
              </w:rPr>
            </w:pPr>
            <w:r>
              <w:rPr>
                <w:color w:val="000000" w:themeColor="text1"/>
              </w:rPr>
              <w:t xml:space="preserve">Now asked the students </w:t>
            </w:r>
            <w:r w:rsidR="003B722C">
              <w:rPr>
                <w:color w:val="000000" w:themeColor="text1"/>
              </w:rPr>
              <w:t>in their groups of 4 to work in pairs</w:t>
            </w:r>
          </w:p>
          <w:p w:rsidR="00302913" w:rsidRDefault="00302913" w:rsidP="00E21E32">
            <w:pPr>
              <w:pStyle w:val="ListParagraph"/>
              <w:numPr>
                <w:ilvl w:val="0"/>
                <w:numId w:val="7"/>
              </w:numPr>
              <w:spacing w:after="0" w:line="240" w:lineRule="auto"/>
              <w:rPr>
                <w:color w:val="000000" w:themeColor="text1"/>
              </w:rPr>
            </w:pPr>
            <w:r>
              <w:rPr>
                <w:color w:val="000000" w:themeColor="text1"/>
              </w:rPr>
              <w:t>Each pair is to record a voice pattern on the I-Pad and record this sound wave activity visually</w:t>
            </w:r>
          </w:p>
          <w:p w:rsidR="00302913" w:rsidRDefault="00302913" w:rsidP="00E21E32">
            <w:pPr>
              <w:pStyle w:val="ListParagraph"/>
              <w:numPr>
                <w:ilvl w:val="0"/>
                <w:numId w:val="7"/>
              </w:numPr>
              <w:spacing w:after="0" w:line="240" w:lineRule="auto"/>
              <w:rPr>
                <w:color w:val="000000" w:themeColor="text1"/>
              </w:rPr>
            </w:pPr>
            <w:r>
              <w:rPr>
                <w:color w:val="000000" w:themeColor="text1"/>
              </w:rPr>
              <w:t>Swapping with the other pair each pair now must try to mimic the other pairs recording.</w:t>
            </w:r>
          </w:p>
          <w:p w:rsidR="00302913" w:rsidRPr="00670081" w:rsidRDefault="006F478D" w:rsidP="006F478D">
            <w:pPr>
              <w:pStyle w:val="ListParagraph"/>
              <w:numPr>
                <w:ilvl w:val="0"/>
                <w:numId w:val="7"/>
              </w:numPr>
              <w:spacing w:after="0" w:line="240" w:lineRule="auto"/>
              <w:rPr>
                <w:color w:val="000000" w:themeColor="text1"/>
              </w:rPr>
            </w:pPr>
            <w:r>
              <w:rPr>
                <w:color w:val="000000" w:themeColor="text1"/>
              </w:rPr>
              <w:t>Record findings in journals</w:t>
            </w:r>
          </w:p>
        </w:tc>
        <w:tc>
          <w:tcPr>
            <w:tcW w:w="3118" w:type="dxa"/>
            <w:gridSpan w:val="2"/>
            <w:vMerge/>
          </w:tcPr>
          <w:p w:rsidR="002575B2" w:rsidRPr="00EB4397" w:rsidRDefault="002575B2" w:rsidP="00EB4397">
            <w:pPr>
              <w:spacing w:after="0" w:line="240" w:lineRule="auto"/>
            </w:pPr>
          </w:p>
        </w:tc>
        <w:tc>
          <w:tcPr>
            <w:tcW w:w="2977" w:type="dxa"/>
            <w:vMerge/>
          </w:tcPr>
          <w:p w:rsidR="002575B2" w:rsidRPr="00EB4397" w:rsidRDefault="002575B2" w:rsidP="00EB4397">
            <w:pPr>
              <w:spacing w:after="0" w:line="240" w:lineRule="auto"/>
            </w:pPr>
          </w:p>
        </w:tc>
      </w:tr>
      <w:tr w:rsidR="002575B2" w:rsidRPr="00EB4397" w:rsidTr="002575B2">
        <w:tc>
          <w:tcPr>
            <w:tcW w:w="9606" w:type="dxa"/>
            <w:gridSpan w:val="2"/>
          </w:tcPr>
          <w:p w:rsidR="002575B2" w:rsidRDefault="002575B2" w:rsidP="002E4DA2">
            <w:pPr>
              <w:spacing w:after="0" w:line="240" w:lineRule="auto"/>
            </w:pPr>
            <w:r>
              <w:rPr>
                <w:b/>
                <w:sz w:val="24"/>
                <w:szCs w:val="24"/>
              </w:rPr>
              <w:t>Closing the learning experience – learning consolidation</w:t>
            </w:r>
            <w:r>
              <w:t xml:space="preserve">                  </w:t>
            </w:r>
          </w:p>
          <w:p w:rsidR="002575B2" w:rsidRPr="00EB4397" w:rsidRDefault="002575B2" w:rsidP="00C70817">
            <w:pPr>
              <w:spacing w:after="0" w:line="240" w:lineRule="auto"/>
            </w:pPr>
            <w:r w:rsidRPr="00EB4397">
              <w:t>Time Allocation:</w:t>
            </w:r>
            <w:r w:rsidR="00E843BE">
              <w:t xml:space="preserve"> 10</w:t>
            </w:r>
            <w:r w:rsidR="00157DE0">
              <w:t>mins</w:t>
            </w:r>
          </w:p>
        </w:tc>
        <w:tc>
          <w:tcPr>
            <w:tcW w:w="3118" w:type="dxa"/>
            <w:gridSpan w:val="2"/>
            <w:vMerge/>
          </w:tcPr>
          <w:p w:rsidR="002575B2" w:rsidRPr="00EB4397" w:rsidRDefault="002575B2" w:rsidP="00EB4397">
            <w:pPr>
              <w:spacing w:after="0" w:line="240" w:lineRule="auto"/>
            </w:pPr>
          </w:p>
        </w:tc>
        <w:tc>
          <w:tcPr>
            <w:tcW w:w="2977" w:type="dxa"/>
            <w:vMerge/>
          </w:tcPr>
          <w:p w:rsidR="002575B2" w:rsidRPr="00EB4397" w:rsidRDefault="002575B2" w:rsidP="00EB4397">
            <w:pPr>
              <w:spacing w:after="0" w:line="240" w:lineRule="auto"/>
            </w:pPr>
          </w:p>
        </w:tc>
      </w:tr>
      <w:tr w:rsidR="002575B2" w:rsidRPr="00EB4397" w:rsidTr="002575B2">
        <w:trPr>
          <w:trHeight w:val="1460"/>
        </w:trPr>
        <w:tc>
          <w:tcPr>
            <w:tcW w:w="9606" w:type="dxa"/>
            <w:gridSpan w:val="2"/>
          </w:tcPr>
          <w:p w:rsidR="00157DE0" w:rsidRDefault="00201908" w:rsidP="00201908">
            <w:pPr>
              <w:pStyle w:val="ListParagraph"/>
              <w:numPr>
                <w:ilvl w:val="0"/>
                <w:numId w:val="18"/>
              </w:numPr>
              <w:spacing w:after="0" w:line="240" w:lineRule="auto"/>
            </w:pPr>
            <w:r>
              <w:lastRenderedPageBreak/>
              <w:t>Address any key questions</w:t>
            </w:r>
          </w:p>
          <w:p w:rsidR="003D21E1" w:rsidRDefault="003D21E1" w:rsidP="00201908">
            <w:pPr>
              <w:pStyle w:val="ListParagraph"/>
              <w:numPr>
                <w:ilvl w:val="0"/>
                <w:numId w:val="18"/>
              </w:numPr>
              <w:spacing w:after="0" w:line="240" w:lineRule="auto"/>
            </w:pPr>
            <w:r>
              <w:t>Students to choose Audacity or Morse App to finish off lesson</w:t>
            </w:r>
          </w:p>
          <w:p w:rsidR="00201908" w:rsidRDefault="00201908" w:rsidP="003D21E1">
            <w:pPr>
              <w:spacing w:after="0" w:line="240" w:lineRule="auto"/>
              <w:ind w:left="360"/>
            </w:pPr>
          </w:p>
          <w:p w:rsidR="003B722C" w:rsidRDefault="003B722C" w:rsidP="003D21E1">
            <w:pPr>
              <w:spacing w:after="0" w:line="240" w:lineRule="auto"/>
              <w:ind w:left="360"/>
            </w:pPr>
          </w:p>
          <w:p w:rsidR="003B722C" w:rsidRDefault="003B722C" w:rsidP="003D21E1">
            <w:pPr>
              <w:spacing w:after="0" w:line="240" w:lineRule="auto"/>
              <w:ind w:left="360"/>
            </w:pPr>
          </w:p>
          <w:p w:rsidR="003B722C" w:rsidRDefault="003B722C" w:rsidP="003D21E1">
            <w:pPr>
              <w:spacing w:after="0" w:line="240" w:lineRule="auto"/>
              <w:ind w:left="360"/>
            </w:pPr>
          </w:p>
          <w:p w:rsidR="003B722C" w:rsidRPr="00EB4397" w:rsidRDefault="003B722C" w:rsidP="003D21E1">
            <w:pPr>
              <w:spacing w:after="0" w:line="240" w:lineRule="auto"/>
              <w:ind w:left="360"/>
            </w:pPr>
          </w:p>
        </w:tc>
        <w:tc>
          <w:tcPr>
            <w:tcW w:w="3118" w:type="dxa"/>
            <w:gridSpan w:val="2"/>
            <w:vMerge/>
          </w:tcPr>
          <w:p w:rsidR="002575B2" w:rsidRPr="00EB4397" w:rsidRDefault="002575B2" w:rsidP="00EB4397">
            <w:pPr>
              <w:spacing w:after="0" w:line="240" w:lineRule="auto"/>
            </w:pPr>
          </w:p>
        </w:tc>
        <w:tc>
          <w:tcPr>
            <w:tcW w:w="2977" w:type="dxa"/>
            <w:vMerge/>
          </w:tcPr>
          <w:p w:rsidR="002575B2" w:rsidRPr="00EB4397" w:rsidRDefault="002575B2" w:rsidP="00EB4397">
            <w:pPr>
              <w:spacing w:after="0" w:line="240" w:lineRule="auto"/>
            </w:pPr>
          </w:p>
        </w:tc>
      </w:tr>
    </w:tbl>
    <w:p w:rsidR="003D0C0B" w:rsidRPr="003D0C0B" w:rsidRDefault="00B443F8">
      <w:pPr>
        <w:rPr>
          <w:b/>
          <w:sz w:val="36"/>
          <w:szCs w:val="36"/>
        </w:rPr>
      </w:pPr>
      <w:r>
        <w:rPr>
          <w:noProof/>
          <w:lang w:eastAsia="en-AU"/>
        </w:rPr>
        <w:lastRenderedPageBreak/>
        <mc:AlternateContent>
          <mc:Choice Requires="wps">
            <w:drawing>
              <wp:anchor distT="0" distB="0" distL="114299" distR="114299" simplePos="0" relativeHeight="251653632" behindDoc="0" locked="0" layoutInCell="1" allowOverlap="1" wp14:anchorId="40C14A07" wp14:editId="5241BFD7">
                <wp:simplePos x="0" y="0"/>
                <wp:positionH relativeFrom="column">
                  <wp:posOffset>4810759</wp:posOffset>
                </wp:positionH>
                <wp:positionV relativeFrom="paragraph">
                  <wp:posOffset>416560</wp:posOffset>
                </wp:positionV>
                <wp:extent cx="0" cy="5022215"/>
                <wp:effectExtent l="0" t="0" r="19050" b="2603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CDFBA" id="_x0000_t32" coordsize="21600,21600" o:spt="32" o:oned="t" path="m,l21600,21600e" filled="f">
                <v:path arrowok="t" fillok="f" o:connecttype="none"/>
                <o:lock v:ext="edit" shapetype="t"/>
              </v:shapetype>
              <v:shape id="AutoShape 3" o:spid="_x0000_s1026" type="#_x0000_t32" style="position:absolute;margin-left:378.8pt;margin-top:32.8pt;width:0;height:395.4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"/>
            </w:pict>
          </mc:Fallback>
        </mc:AlternateContent>
      </w:r>
      <w:r>
        <w:rPr>
          <w:noProof/>
          <w:lang w:eastAsia="en-AU"/>
        </w:rPr>
        <mc:AlternateContent>
          <mc:Choice Requires="wps">
            <w:drawing>
              <wp:anchor distT="0" distB="0" distL="114300" distR="114300" simplePos="0" relativeHeight="251652608" behindDoc="0" locked="0" layoutInCell="1" allowOverlap="1" wp14:anchorId="3F697804" wp14:editId="4C2E1448">
                <wp:simplePos x="0" y="0"/>
                <wp:positionH relativeFrom="column">
                  <wp:posOffset>-61595</wp:posOffset>
                </wp:positionH>
                <wp:positionV relativeFrom="paragraph">
                  <wp:posOffset>416560</wp:posOffset>
                </wp:positionV>
                <wp:extent cx="9935210" cy="5022215"/>
                <wp:effectExtent l="0" t="0" r="2794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5210" cy="5022215"/>
                        </a:xfrm>
                        <a:prstGeom prst="rect">
                          <a:avLst/>
                        </a:prstGeom>
                        <a:solidFill>
                          <a:srgbClr val="FFFFFF"/>
                        </a:solidFill>
                        <a:ln w="9525">
                          <a:solidFill>
                            <a:srgbClr val="000000"/>
                          </a:solidFill>
                          <a:miter lim="800000"/>
                          <a:headEnd/>
                          <a:tailEnd/>
                        </a:ln>
                      </wps:spPr>
                      <wps:txbx>
                        <w:txbxContent>
                          <w:p w:rsidR="0023134B" w:rsidRDefault="0023134B"/>
                          <w:p w:rsidR="0023134B" w:rsidRDefault="0023134B"/>
                          <w:p w:rsidR="0023134B" w:rsidRDefault="0023134B"/>
                          <w:p w:rsidR="0023134B" w:rsidRDefault="0023134B"/>
                          <w:p w:rsidR="0023134B" w:rsidRDefault="0023134B"/>
                          <w:p w:rsidR="0023134B" w:rsidRDefault="0023134B"/>
                          <w:p w:rsidR="0023134B" w:rsidRDefault="0023134B"/>
                          <w:p w:rsidR="0023134B" w:rsidRDefault="0023134B"/>
                          <w:p w:rsidR="0023134B" w:rsidRDefault="0023134B"/>
                          <w:p w:rsidR="0023134B" w:rsidRDefault="0023134B"/>
                          <w:p w:rsidR="0023134B" w:rsidRDefault="0023134B"/>
                          <w:p w:rsidR="0023134B" w:rsidRDefault="0023134B"/>
                          <w:p w:rsidR="0023134B" w:rsidRDefault="0023134B"/>
                          <w:p w:rsidR="0023134B" w:rsidRDefault="00231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97804" id="_x0000_t202" coordsize="21600,21600" o:spt="202" path="m,l,21600r21600,l21600,xe">
                <v:stroke joinstyle="miter"/>
                <v:path gradientshapeok="t" o:connecttype="rect"/>
              </v:shapetype>
              <v:shape id="Text Box 2" o:spid="_x0000_s1026" type="#_x0000_t202" style="position:absolute;margin-left:-4.85pt;margin-top:32.8pt;width:782.3pt;height:395.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">
                <v:textbox>
                  <w:txbxContent>
                    <w:p w:rsidR="0023134B" w:rsidRDefault="0023134B"/>
                    <w:p w:rsidR="0023134B" w:rsidRDefault="0023134B"/>
                    <w:p w:rsidR="0023134B" w:rsidRDefault="0023134B"/>
                    <w:p w:rsidR="0023134B" w:rsidRDefault="0023134B"/>
                    <w:p w:rsidR="0023134B" w:rsidRDefault="0023134B"/>
                    <w:p w:rsidR="0023134B" w:rsidRDefault="0023134B"/>
                    <w:p w:rsidR="0023134B" w:rsidRDefault="0023134B"/>
                    <w:p w:rsidR="0023134B" w:rsidRDefault="0023134B"/>
                    <w:p w:rsidR="0023134B" w:rsidRDefault="0023134B"/>
                    <w:p w:rsidR="0023134B" w:rsidRDefault="0023134B"/>
                    <w:p w:rsidR="0023134B" w:rsidRDefault="0023134B"/>
                    <w:p w:rsidR="0023134B" w:rsidRDefault="0023134B"/>
                    <w:p w:rsidR="0023134B" w:rsidRDefault="0023134B"/>
                    <w:p w:rsidR="0023134B" w:rsidRDefault="0023134B"/>
                  </w:txbxContent>
                </v:textbox>
              </v:shape>
            </w:pict>
          </mc:Fallback>
        </mc:AlternateContent>
      </w:r>
      <w:r w:rsidR="003D0C0B" w:rsidRPr="003D0C0B">
        <w:rPr>
          <w:b/>
          <w:sz w:val="36"/>
          <w:szCs w:val="36"/>
        </w:rPr>
        <w:t>Reflection and adjustments</w:t>
      </w:r>
    </w:p>
    <w:p w:rsidR="003D0C0B" w:rsidRDefault="00B443F8">
      <w:r>
        <w:rPr>
          <w:noProof/>
          <w:lang w:eastAsia="en-AU"/>
        </w:rPr>
        <mc:AlternateContent>
          <mc:Choice Requires="wps">
            <w:drawing>
              <wp:anchor distT="0" distB="0" distL="114300" distR="114300" simplePos="0" relativeHeight="251657728" behindDoc="0" locked="0" layoutInCell="1" allowOverlap="1" wp14:anchorId="1ECCFE67" wp14:editId="39486CA4">
                <wp:simplePos x="0" y="0"/>
                <wp:positionH relativeFrom="column">
                  <wp:posOffset>4923155</wp:posOffset>
                </wp:positionH>
                <wp:positionV relativeFrom="paragraph">
                  <wp:posOffset>50165</wp:posOffset>
                </wp:positionV>
                <wp:extent cx="4759960" cy="5600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B" w:rsidRPr="002575B2" w:rsidRDefault="0023134B" w:rsidP="00A461C9">
                            <w:pPr>
                              <w:rPr>
                                <w:color w:val="FF0000"/>
                              </w:rPr>
                            </w:pPr>
                            <w:r w:rsidRPr="003D0C0B">
                              <w:rPr>
                                <w:b/>
                              </w:rPr>
                              <w:t xml:space="preserve">Reconstructing: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CFE67" id="Text Box 7" o:spid="_x0000_s1027" type="#_x0000_t202" style="position:absolute;margin-left:387.65pt;margin-top:3.95pt;width:374.8pt;height: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" filled="f" stroked="f">
                <v:textbox>
                  <w:txbxContent>
                    <w:p w:rsidR="0023134B" w:rsidRPr="002575B2" w:rsidRDefault="0023134B" w:rsidP="00A461C9">
                      <w:pPr>
                        <w:rPr>
                          <w:color w:val="FF0000"/>
                        </w:rPr>
                      </w:pPr>
                      <w:r w:rsidRPr="003D0C0B">
                        <w:rPr>
                          <w:b/>
                        </w:rPr>
                        <w:t xml:space="preserve">Reconstructing: </w:t>
                      </w:r>
                    </w:p>
                  </w:txbxContent>
                </v:textbox>
              </v:shape>
            </w:pict>
          </mc:Fallback>
        </mc:AlternateContent>
      </w:r>
      <w:r>
        <w:rPr>
          <w:noProof/>
          <w:lang w:eastAsia="en-AU"/>
        </w:rPr>
        <mc:AlternateContent>
          <mc:Choice Requires="wps">
            <w:drawing>
              <wp:anchor distT="0" distB="0" distL="114300" distR="114300" simplePos="0" relativeHeight="251658752" behindDoc="0" locked="0" layoutInCell="1" allowOverlap="1" wp14:anchorId="2A7CA466" wp14:editId="0ABBA836">
                <wp:simplePos x="0" y="0"/>
                <wp:positionH relativeFrom="column">
                  <wp:posOffset>6985</wp:posOffset>
                </wp:positionH>
                <wp:positionV relativeFrom="paragraph">
                  <wp:posOffset>50165</wp:posOffset>
                </wp:positionV>
                <wp:extent cx="4668520" cy="450850"/>
                <wp:effectExtent l="0" t="0" r="0" b="63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5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B" w:rsidRPr="002575B2" w:rsidRDefault="0023134B" w:rsidP="00A461C9">
                            <w:pPr>
                              <w:rPr>
                                <w:color w:val="FF0000"/>
                              </w:rPr>
                            </w:pPr>
                            <w:r w:rsidRPr="003D0C0B">
                              <w:rPr>
                                <w:b/>
                              </w:rPr>
                              <w:t>Describing:</w:t>
                            </w:r>
                            <w:r>
                              <w:t xml:space="preserve"> </w:t>
                            </w:r>
                          </w:p>
                          <w:p w:rsidR="0023134B" w:rsidRDefault="00231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CA466" id="Text Box 8" o:spid="_x0000_s1028" type="#_x0000_t202" style="position:absolute;margin-left:.55pt;margin-top:3.95pt;width:367.6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DvuQIAAMA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" filled="f" stroked="f">
                <v:textbox>
                  <w:txbxContent>
                    <w:p w:rsidR="0023134B" w:rsidRPr="002575B2" w:rsidRDefault="0023134B" w:rsidP="00A461C9">
                      <w:pPr>
                        <w:rPr>
                          <w:color w:val="FF0000"/>
                        </w:rPr>
                      </w:pPr>
                      <w:r w:rsidRPr="003D0C0B">
                        <w:rPr>
                          <w:b/>
                        </w:rPr>
                        <w:t>Describing:</w:t>
                      </w:r>
                      <w:r>
                        <w:t xml:space="preserve"> </w:t>
                      </w:r>
                    </w:p>
                    <w:p w:rsidR="0023134B" w:rsidRDefault="0023134B"/>
                  </w:txbxContent>
                </v:textbox>
              </v:shape>
            </w:pict>
          </mc:Fallback>
        </mc:AlternateContent>
      </w:r>
    </w:p>
    <w:p w:rsidR="003D0C0B" w:rsidRDefault="003D0C0B"/>
    <w:p w:rsidR="003D0C0B" w:rsidRDefault="003D0C0B"/>
    <w:p w:rsidR="003D0C0B" w:rsidRDefault="003D0C0B"/>
    <w:p w:rsidR="003D0C0B" w:rsidRDefault="003D0C0B"/>
    <w:p w:rsidR="003D0C0B" w:rsidRDefault="00B443F8">
      <w:r>
        <w:rPr>
          <w:noProof/>
          <w:lang w:eastAsia="en-AU"/>
        </w:rPr>
        <mc:AlternateContent>
          <mc:Choice Requires="wps">
            <w:drawing>
              <wp:anchor distT="0" distB="0" distL="114300" distR="114300" simplePos="0" relativeHeight="251656704" behindDoc="0" locked="0" layoutInCell="1" allowOverlap="1" wp14:anchorId="5C30DA36" wp14:editId="5930251A">
                <wp:simplePos x="0" y="0"/>
                <wp:positionH relativeFrom="column">
                  <wp:posOffset>4896485</wp:posOffset>
                </wp:positionH>
                <wp:positionV relativeFrom="paragraph">
                  <wp:posOffset>297180</wp:posOffset>
                </wp:positionV>
                <wp:extent cx="723900" cy="1050290"/>
                <wp:effectExtent l="57150" t="0" r="38100" b="736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299377" flipH="1">
                          <a:off x="0" y="0"/>
                          <a:ext cx="723900" cy="1050290"/>
                        </a:xfrm>
                        <a:prstGeom prst="curvedLeftArrow">
                          <a:avLst>
                            <a:gd name="adj1" fmla="val 29018"/>
                            <a:gd name="adj2" fmla="val 5803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EE0C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6" o:spid="_x0000_s1026" type="#_x0000_t103" style="position:absolute;margin-left:385.55pt;margin-top:23.4pt;width:57pt;height:82.7pt;rotation:-11249666fd;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"/>
            </w:pict>
          </mc:Fallback>
        </mc:AlternateContent>
      </w:r>
    </w:p>
    <w:p w:rsidR="003D0C0B" w:rsidRDefault="00B443F8">
      <w:r>
        <w:rPr>
          <w:noProof/>
          <w:lang w:eastAsia="en-AU"/>
        </w:rPr>
        <mc:AlternateContent>
          <mc:Choice Requires="wps">
            <w:drawing>
              <wp:anchor distT="0" distB="0" distL="114300" distR="114300" simplePos="0" relativeHeight="251655680" behindDoc="0" locked="0" layoutInCell="1" allowOverlap="1" wp14:anchorId="270C4E55" wp14:editId="1E25DE56">
                <wp:simplePos x="0" y="0"/>
                <wp:positionH relativeFrom="column">
                  <wp:posOffset>3951605</wp:posOffset>
                </wp:positionH>
                <wp:positionV relativeFrom="paragraph">
                  <wp:posOffset>88900</wp:posOffset>
                </wp:positionV>
                <wp:extent cx="723900" cy="1050290"/>
                <wp:effectExtent l="19050" t="19050" r="3810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2422" flipH="1">
                          <a:off x="0" y="0"/>
                          <a:ext cx="723900" cy="1050290"/>
                        </a:xfrm>
                        <a:prstGeom prst="curvedLeftArrow">
                          <a:avLst>
                            <a:gd name="adj1" fmla="val 29018"/>
                            <a:gd name="adj2" fmla="val 5803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0EFBE" id="AutoShape 5" o:spid="_x0000_s1026" type="#_x0000_t103" style="position:absolute;margin-left:311.15pt;margin-top:7pt;width:57pt;height:82.7pt;rotation:95659fd;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"/>
            </w:pict>
          </mc:Fallback>
        </mc:AlternateContent>
      </w:r>
    </w:p>
    <w:p w:rsidR="003D0C0B" w:rsidRDefault="00B443F8">
      <w:r>
        <w:rPr>
          <w:noProof/>
          <w:lang w:eastAsia="en-AU"/>
        </w:rPr>
        <mc:AlternateContent>
          <mc:Choice Requires="wps">
            <w:drawing>
              <wp:anchor distT="0" distB="0" distL="114300" distR="114300" simplePos="0" relativeHeight="251654656" behindDoc="0" locked="0" layoutInCell="1" allowOverlap="1" wp14:anchorId="2DCF3959" wp14:editId="01D7D657">
                <wp:simplePos x="0" y="0"/>
                <wp:positionH relativeFrom="column">
                  <wp:posOffset>-61595</wp:posOffset>
                </wp:positionH>
                <wp:positionV relativeFrom="paragraph">
                  <wp:posOffset>217805</wp:posOffset>
                </wp:positionV>
                <wp:extent cx="9935210" cy="13970"/>
                <wp:effectExtent l="0" t="0" r="27940" b="241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521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5ABCD" id="AutoShape 4" o:spid="_x0000_s1026" type="#_x0000_t32" style="position:absolute;margin-left:-4.85pt;margin-top:17.15pt;width:782.3pt;height: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JCIwIAAD8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"/>
            </w:pict>
          </mc:Fallback>
        </mc:AlternateContent>
      </w:r>
    </w:p>
    <w:p w:rsidR="003D0C0B" w:rsidRDefault="00B443F8">
      <w:r>
        <w:rPr>
          <w:noProof/>
          <w:lang w:eastAsia="en-AU"/>
        </w:rPr>
        <mc:AlternateContent>
          <mc:Choice Requires="wps">
            <w:drawing>
              <wp:anchor distT="0" distB="0" distL="114300" distR="114300" simplePos="0" relativeHeight="251660800" behindDoc="0" locked="0" layoutInCell="1" allowOverlap="1" wp14:anchorId="50467443" wp14:editId="39E71213">
                <wp:simplePos x="0" y="0"/>
                <wp:positionH relativeFrom="column">
                  <wp:posOffset>5647055</wp:posOffset>
                </wp:positionH>
                <wp:positionV relativeFrom="paragraph">
                  <wp:posOffset>31115</wp:posOffset>
                </wp:positionV>
                <wp:extent cx="4148455" cy="638810"/>
                <wp:effectExtent l="0" t="0" r="0" b="889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B" w:rsidRPr="00322046" w:rsidRDefault="0023134B" w:rsidP="00A461C9">
                            <w:r>
                              <w:rPr>
                                <w:b/>
                              </w:rPr>
                              <w:t xml:space="preserve">Confronting: What were my personal challenges?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67443" id="Text Box 10" o:spid="_x0000_s1029" type="#_x0000_t202" style="position:absolute;margin-left:444.65pt;margin-top:2.45pt;width:326.65pt;height:5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Lpuw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" filled="f" stroked="f">
                <v:textbox>
                  <w:txbxContent>
                    <w:p w:rsidR="0023134B" w:rsidRPr="00322046" w:rsidRDefault="0023134B" w:rsidP="00A461C9">
                      <w:r>
                        <w:rPr>
                          <w:b/>
                        </w:rPr>
                        <w:t xml:space="preserve">Confronting: What were my personal challenges? </w:t>
                      </w:r>
                    </w:p>
                  </w:txbxContent>
                </v:textbox>
              </v:shape>
            </w:pict>
          </mc:Fallback>
        </mc:AlternateContent>
      </w:r>
      <w:r>
        <w:rPr>
          <w:noProof/>
          <w:lang w:eastAsia="en-AU"/>
        </w:rPr>
        <mc:AlternateContent>
          <mc:Choice Requires="wps">
            <w:drawing>
              <wp:anchor distT="0" distB="0" distL="114300" distR="114300" simplePos="0" relativeHeight="251659776" behindDoc="0" locked="0" layoutInCell="1" allowOverlap="1" wp14:anchorId="70AD2450" wp14:editId="3D5700DB">
                <wp:simplePos x="0" y="0"/>
                <wp:positionH relativeFrom="column">
                  <wp:posOffset>6985</wp:posOffset>
                </wp:positionH>
                <wp:positionV relativeFrom="paragraph">
                  <wp:posOffset>31115</wp:posOffset>
                </wp:positionV>
                <wp:extent cx="3561715" cy="46164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B" w:rsidRPr="00BF0353" w:rsidRDefault="0023134B" w:rsidP="00A461C9">
                            <w:r w:rsidRPr="00BF0353">
                              <w:rPr>
                                <w:b/>
                              </w:rPr>
                              <w:t xml:space="preserve">Informing: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2450" id="Text Box 9" o:spid="_x0000_s1030" type="#_x0000_t202" style="position:absolute;margin-left:.55pt;margin-top:2.45pt;width:280.45pt;height:3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RP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" filled="f" stroked="f">
                <v:textbox>
                  <w:txbxContent>
                    <w:p w:rsidR="0023134B" w:rsidRPr="00BF0353" w:rsidRDefault="0023134B" w:rsidP="00A461C9">
                      <w:r w:rsidRPr="00BF0353">
                        <w:rPr>
                          <w:b/>
                        </w:rPr>
                        <w:t xml:space="preserve">Informing: </w:t>
                      </w:r>
                    </w:p>
                  </w:txbxContent>
                </v:textbox>
              </v:shape>
            </w:pict>
          </mc:Fallback>
        </mc:AlternateContent>
      </w:r>
    </w:p>
    <w:p w:rsidR="00074E11" w:rsidRDefault="00074E11"/>
    <w:p w:rsidR="003D0C0B" w:rsidRDefault="003D0C0B"/>
    <w:p w:rsidR="00553F91" w:rsidRDefault="00553F91"/>
    <w:p w:rsidR="003D0C0B" w:rsidRDefault="003D0C0B"/>
    <w:p w:rsidR="00C56EFA" w:rsidRDefault="006F478D" w:rsidP="005C3021">
      <w:r>
        <w:t xml:space="preserve"> </w:t>
      </w:r>
    </w:p>
    <w:sectPr w:rsidR="00C56EFA" w:rsidSect="00E54999">
      <w:footerReference w:type="default" r:id="rId4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095" w:rsidRDefault="00F53095" w:rsidP="00C20CB9">
      <w:pPr>
        <w:spacing w:after="0" w:line="240" w:lineRule="auto"/>
      </w:pPr>
      <w:r>
        <w:separator/>
      </w:r>
    </w:p>
  </w:endnote>
  <w:endnote w:type="continuationSeparator" w:id="0">
    <w:p w:rsidR="00F53095" w:rsidRDefault="00F53095" w:rsidP="00C2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4B" w:rsidRDefault="0023134B">
    <w:pPr>
      <w:pStyle w:val="Footer"/>
      <w:jc w:val="right"/>
    </w:pPr>
    <w:r>
      <w:fldChar w:fldCharType="begin"/>
    </w:r>
    <w:r>
      <w:instrText xml:space="preserve"> PAGE   \* MERGEFORMAT </w:instrText>
    </w:r>
    <w:r>
      <w:fldChar w:fldCharType="separate"/>
    </w:r>
    <w:r w:rsidR="00135894">
      <w:rPr>
        <w:noProof/>
      </w:rPr>
      <w:t>6</w:t>
    </w:r>
    <w:r>
      <w:rPr>
        <w:noProof/>
      </w:rPr>
      <w:fldChar w:fldCharType="end"/>
    </w:r>
  </w:p>
  <w:p w:rsidR="0023134B" w:rsidRDefault="00231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095" w:rsidRDefault="00F53095" w:rsidP="00C20CB9">
      <w:pPr>
        <w:spacing w:after="0" w:line="240" w:lineRule="auto"/>
      </w:pPr>
      <w:r>
        <w:separator/>
      </w:r>
    </w:p>
  </w:footnote>
  <w:footnote w:type="continuationSeparator" w:id="0">
    <w:p w:rsidR="00F53095" w:rsidRDefault="00F53095" w:rsidP="00C20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51C"/>
    <w:multiLevelType w:val="hybridMultilevel"/>
    <w:tmpl w:val="65723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6808E0"/>
    <w:multiLevelType w:val="hybridMultilevel"/>
    <w:tmpl w:val="3B72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0D7F"/>
    <w:multiLevelType w:val="hybridMultilevel"/>
    <w:tmpl w:val="D7B86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57255"/>
    <w:multiLevelType w:val="hybridMultilevel"/>
    <w:tmpl w:val="B964A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3A5E7C"/>
    <w:multiLevelType w:val="hybridMultilevel"/>
    <w:tmpl w:val="0BFE7C8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C07AA4"/>
    <w:multiLevelType w:val="hybridMultilevel"/>
    <w:tmpl w:val="7DB65152"/>
    <w:lvl w:ilvl="0" w:tplc="CCC41694">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B0DE8"/>
    <w:multiLevelType w:val="hybridMultilevel"/>
    <w:tmpl w:val="520E3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2868DF"/>
    <w:multiLevelType w:val="hybridMultilevel"/>
    <w:tmpl w:val="F75ACD0C"/>
    <w:lvl w:ilvl="0" w:tplc="CCC41694">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F53F67"/>
    <w:multiLevelType w:val="hybridMultilevel"/>
    <w:tmpl w:val="34B2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F50F8"/>
    <w:multiLevelType w:val="hybridMultilevel"/>
    <w:tmpl w:val="261E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E7FE5"/>
    <w:multiLevelType w:val="hybridMultilevel"/>
    <w:tmpl w:val="000C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56F62"/>
    <w:multiLevelType w:val="hybridMultilevel"/>
    <w:tmpl w:val="558AE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0A413D"/>
    <w:multiLevelType w:val="hybridMultilevel"/>
    <w:tmpl w:val="19B0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A22FB"/>
    <w:multiLevelType w:val="hybridMultilevel"/>
    <w:tmpl w:val="8E40BE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4802FFE"/>
    <w:multiLevelType w:val="hybridMultilevel"/>
    <w:tmpl w:val="A120F9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A491458"/>
    <w:multiLevelType w:val="hybridMultilevel"/>
    <w:tmpl w:val="79BC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56037"/>
    <w:multiLevelType w:val="hybridMultilevel"/>
    <w:tmpl w:val="E888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C657B"/>
    <w:multiLevelType w:val="hybridMultilevel"/>
    <w:tmpl w:val="C396D5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2942C45"/>
    <w:multiLevelType w:val="hybridMultilevel"/>
    <w:tmpl w:val="1208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7018B"/>
    <w:multiLevelType w:val="hybridMultilevel"/>
    <w:tmpl w:val="B1B61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425C03"/>
    <w:multiLevelType w:val="hybridMultilevel"/>
    <w:tmpl w:val="46FC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592C63"/>
    <w:multiLevelType w:val="hybridMultilevel"/>
    <w:tmpl w:val="3EFA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72701"/>
    <w:multiLevelType w:val="hybridMultilevel"/>
    <w:tmpl w:val="D9504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7C5692"/>
    <w:multiLevelType w:val="hybridMultilevel"/>
    <w:tmpl w:val="B1A0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01475"/>
    <w:multiLevelType w:val="hybridMultilevel"/>
    <w:tmpl w:val="5756D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706DE6"/>
    <w:multiLevelType w:val="hybridMultilevel"/>
    <w:tmpl w:val="A21C9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2417E74"/>
    <w:multiLevelType w:val="hybridMultilevel"/>
    <w:tmpl w:val="0724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A7ADB"/>
    <w:multiLevelType w:val="hybridMultilevel"/>
    <w:tmpl w:val="087E3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FE1C53"/>
    <w:multiLevelType w:val="hybridMultilevel"/>
    <w:tmpl w:val="9C98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F49EA"/>
    <w:multiLevelType w:val="hybridMultilevel"/>
    <w:tmpl w:val="CD6A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9"/>
  </w:num>
  <w:num w:numId="4">
    <w:abstractNumId w:val="26"/>
  </w:num>
  <w:num w:numId="5">
    <w:abstractNumId w:val="1"/>
  </w:num>
  <w:num w:numId="6">
    <w:abstractNumId w:val="10"/>
  </w:num>
  <w:num w:numId="7">
    <w:abstractNumId w:val="8"/>
  </w:num>
  <w:num w:numId="8">
    <w:abstractNumId w:val="12"/>
  </w:num>
  <w:num w:numId="9">
    <w:abstractNumId w:val="9"/>
  </w:num>
  <w:num w:numId="10">
    <w:abstractNumId w:val="28"/>
  </w:num>
  <w:num w:numId="11">
    <w:abstractNumId w:val="18"/>
  </w:num>
  <w:num w:numId="12">
    <w:abstractNumId w:val="15"/>
  </w:num>
  <w:num w:numId="13">
    <w:abstractNumId w:val="21"/>
  </w:num>
  <w:num w:numId="14">
    <w:abstractNumId w:val="6"/>
  </w:num>
  <w:num w:numId="15">
    <w:abstractNumId w:val="20"/>
  </w:num>
  <w:num w:numId="16">
    <w:abstractNumId w:val="14"/>
  </w:num>
  <w:num w:numId="17">
    <w:abstractNumId w:val="4"/>
  </w:num>
  <w:num w:numId="18">
    <w:abstractNumId w:val="11"/>
  </w:num>
  <w:num w:numId="19">
    <w:abstractNumId w:val="24"/>
  </w:num>
  <w:num w:numId="20">
    <w:abstractNumId w:val="17"/>
  </w:num>
  <w:num w:numId="21">
    <w:abstractNumId w:val="2"/>
  </w:num>
  <w:num w:numId="22">
    <w:abstractNumId w:val="19"/>
  </w:num>
  <w:num w:numId="23">
    <w:abstractNumId w:val="13"/>
  </w:num>
  <w:num w:numId="24">
    <w:abstractNumId w:val="3"/>
  </w:num>
  <w:num w:numId="25">
    <w:abstractNumId w:val="25"/>
  </w:num>
  <w:num w:numId="26">
    <w:abstractNumId w:val="0"/>
  </w:num>
  <w:num w:numId="27">
    <w:abstractNumId w:val="5"/>
  </w:num>
  <w:num w:numId="28">
    <w:abstractNumId w:val="7"/>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AC"/>
    <w:rsid w:val="000026D8"/>
    <w:rsid w:val="00006668"/>
    <w:rsid w:val="00017AD0"/>
    <w:rsid w:val="000517DC"/>
    <w:rsid w:val="00056CA0"/>
    <w:rsid w:val="00074E11"/>
    <w:rsid w:val="00093FD0"/>
    <w:rsid w:val="000A1369"/>
    <w:rsid w:val="000A28F5"/>
    <w:rsid w:val="000B2C83"/>
    <w:rsid w:val="00101A2F"/>
    <w:rsid w:val="001129FB"/>
    <w:rsid w:val="00116033"/>
    <w:rsid w:val="00135894"/>
    <w:rsid w:val="00157DE0"/>
    <w:rsid w:val="00165D7E"/>
    <w:rsid w:val="00191464"/>
    <w:rsid w:val="00196A95"/>
    <w:rsid w:val="001A4D8C"/>
    <w:rsid w:val="001C642E"/>
    <w:rsid w:val="00201908"/>
    <w:rsid w:val="0023134B"/>
    <w:rsid w:val="00233EB7"/>
    <w:rsid w:val="00235133"/>
    <w:rsid w:val="00254FC3"/>
    <w:rsid w:val="002575B2"/>
    <w:rsid w:val="00257D0E"/>
    <w:rsid w:val="00263459"/>
    <w:rsid w:val="00264D0F"/>
    <w:rsid w:val="0026507E"/>
    <w:rsid w:val="00272DAC"/>
    <w:rsid w:val="00284252"/>
    <w:rsid w:val="00292A43"/>
    <w:rsid w:val="002C3F1E"/>
    <w:rsid w:val="002D58D4"/>
    <w:rsid w:val="002E4DA2"/>
    <w:rsid w:val="00302913"/>
    <w:rsid w:val="00306D34"/>
    <w:rsid w:val="00322046"/>
    <w:rsid w:val="00322326"/>
    <w:rsid w:val="003360A0"/>
    <w:rsid w:val="0034011C"/>
    <w:rsid w:val="00351540"/>
    <w:rsid w:val="003A771E"/>
    <w:rsid w:val="003B55C8"/>
    <w:rsid w:val="003B722C"/>
    <w:rsid w:val="003D0C0B"/>
    <w:rsid w:val="003D21E1"/>
    <w:rsid w:val="00406E87"/>
    <w:rsid w:val="0040720D"/>
    <w:rsid w:val="00433E13"/>
    <w:rsid w:val="00461703"/>
    <w:rsid w:val="0046559B"/>
    <w:rsid w:val="00465731"/>
    <w:rsid w:val="0049277D"/>
    <w:rsid w:val="004C766E"/>
    <w:rsid w:val="0052164B"/>
    <w:rsid w:val="00553F91"/>
    <w:rsid w:val="005C3021"/>
    <w:rsid w:val="00611B96"/>
    <w:rsid w:val="006511C5"/>
    <w:rsid w:val="006615CC"/>
    <w:rsid w:val="00670081"/>
    <w:rsid w:val="00677D66"/>
    <w:rsid w:val="006967F8"/>
    <w:rsid w:val="00696BED"/>
    <w:rsid w:val="006F478D"/>
    <w:rsid w:val="007352CC"/>
    <w:rsid w:val="00787B13"/>
    <w:rsid w:val="007D1043"/>
    <w:rsid w:val="007E5EBC"/>
    <w:rsid w:val="007F1B64"/>
    <w:rsid w:val="00860EFA"/>
    <w:rsid w:val="00884C04"/>
    <w:rsid w:val="008C1244"/>
    <w:rsid w:val="009042D8"/>
    <w:rsid w:val="009051FD"/>
    <w:rsid w:val="0091123C"/>
    <w:rsid w:val="009133EA"/>
    <w:rsid w:val="00916F5F"/>
    <w:rsid w:val="00930C7C"/>
    <w:rsid w:val="00965FFF"/>
    <w:rsid w:val="00995B13"/>
    <w:rsid w:val="009B35B8"/>
    <w:rsid w:val="00A05E00"/>
    <w:rsid w:val="00A461C9"/>
    <w:rsid w:val="00A55DEC"/>
    <w:rsid w:val="00A718E3"/>
    <w:rsid w:val="00A92474"/>
    <w:rsid w:val="00AA6792"/>
    <w:rsid w:val="00AD5EDB"/>
    <w:rsid w:val="00AE3378"/>
    <w:rsid w:val="00B00D5F"/>
    <w:rsid w:val="00B23B18"/>
    <w:rsid w:val="00B443F8"/>
    <w:rsid w:val="00B5544E"/>
    <w:rsid w:val="00B55DF0"/>
    <w:rsid w:val="00B701DC"/>
    <w:rsid w:val="00B7132A"/>
    <w:rsid w:val="00B746A7"/>
    <w:rsid w:val="00B77BDE"/>
    <w:rsid w:val="00B80B6B"/>
    <w:rsid w:val="00BA57D9"/>
    <w:rsid w:val="00BD3414"/>
    <w:rsid w:val="00BF0353"/>
    <w:rsid w:val="00BF4FC4"/>
    <w:rsid w:val="00C03AB8"/>
    <w:rsid w:val="00C10FAE"/>
    <w:rsid w:val="00C163E9"/>
    <w:rsid w:val="00C20CB9"/>
    <w:rsid w:val="00C41C45"/>
    <w:rsid w:val="00C556EA"/>
    <w:rsid w:val="00C56EFA"/>
    <w:rsid w:val="00C70817"/>
    <w:rsid w:val="00C74734"/>
    <w:rsid w:val="00C77416"/>
    <w:rsid w:val="00C92A25"/>
    <w:rsid w:val="00CB4F20"/>
    <w:rsid w:val="00CB7D91"/>
    <w:rsid w:val="00CD446B"/>
    <w:rsid w:val="00CE4B25"/>
    <w:rsid w:val="00D37ACC"/>
    <w:rsid w:val="00D44304"/>
    <w:rsid w:val="00D50420"/>
    <w:rsid w:val="00D61F36"/>
    <w:rsid w:val="00D71D03"/>
    <w:rsid w:val="00D731A1"/>
    <w:rsid w:val="00DB74C5"/>
    <w:rsid w:val="00DC097E"/>
    <w:rsid w:val="00E2036E"/>
    <w:rsid w:val="00E21E32"/>
    <w:rsid w:val="00E21EF0"/>
    <w:rsid w:val="00E340FC"/>
    <w:rsid w:val="00E51F49"/>
    <w:rsid w:val="00E54999"/>
    <w:rsid w:val="00E66D53"/>
    <w:rsid w:val="00E800D2"/>
    <w:rsid w:val="00E843BE"/>
    <w:rsid w:val="00E84B0F"/>
    <w:rsid w:val="00EB4397"/>
    <w:rsid w:val="00EB4425"/>
    <w:rsid w:val="00EF389E"/>
    <w:rsid w:val="00F27A8B"/>
    <w:rsid w:val="00F53095"/>
    <w:rsid w:val="00F57679"/>
    <w:rsid w:val="00F805D5"/>
    <w:rsid w:val="00FB34E6"/>
    <w:rsid w:val="00FC38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35AD5-693A-4BD9-A23B-26853D30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4E1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D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D0C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0C0B"/>
    <w:rPr>
      <w:rFonts w:ascii="Tahoma" w:hAnsi="Tahoma" w:cs="Tahoma"/>
      <w:sz w:val="16"/>
      <w:szCs w:val="16"/>
    </w:rPr>
  </w:style>
  <w:style w:type="paragraph" w:styleId="Header">
    <w:name w:val="header"/>
    <w:basedOn w:val="Normal"/>
    <w:link w:val="HeaderChar"/>
    <w:uiPriority w:val="99"/>
    <w:unhideWhenUsed/>
    <w:rsid w:val="00C20CB9"/>
    <w:pPr>
      <w:tabs>
        <w:tab w:val="center" w:pos="4513"/>
        <w:tab w:val="right" w:pos="9026"/>
      </w:tabs>
    </w:pPr>
  </w:style>
  <w:style w:type="character" w:customStyle="1" w:styleId="HeaderChar">
    <w:name w:val="Header Char"/>
    <w:link w:val="Header"/>
    <w:uiPriority w:val="99"/>
    <w:rsid w:val="00C20CB9"/>
    <w:rPr>
      <w:sz w:val="22"/>
      <w:szCs w:val="22"/>
      <w:lang w:eastAsia="en-US"/>
    </w:rPr>
  </w:style>
  <w:style w:type="paragraph" w:styleId="Footer">
    <w:name w:val="footer"/>
    <w:basedOn w:val="Normal"/>
    <w:link w:val="FooterChar"/>
    <w:uiPriority w:val="99"/>
    <w:unhideWhenUsed/>
    <w:rsid w:val="00C20CB9"/>
    <w:pPr>
      <w:tabs>
        <w:tab w:val="center" w:pos="4513"/>
        <w:tab w:val="right" w:pos="9026"/>
      </w:tabs>
    </w:pPr>
  </w:style>
  <w:style w:type="character" w:customStyle="1" w:styleId="FooterChar">
    <w:name w:val="Footer Char"/>
    <w:link w:val="Footer"/>
    <w:uiPriority w:val="99"/>
    <w:rsid w:val="00C20CB9"/>
    <w:rPr>
      <w:sz w:val="22"/>
      <w:szCs w:val="22"/>
      <w:lang w:eastAsia="en-US"/>
    </w:rPr>
  </w:style>
  <w:style w:type="character" w:styleId="CommentReference">
    <w:name w:val="annotation reference"/>
    <w:uiPriority w:val="99"/>
    <w:semiHidden/>
    <w:unhideWhenUsed/>
    <w:rsid w:val="00D37ACC"/>
    <w:rPr>
      <w:sz w:val="16"/>
      <w:szCs w:val="16"/>
    </w:rPr>
  </w:style>
  <w:style w:type="paragraph" w:styleId="CommentText">
    <w:name w:val="annotation text"/>
    <w:basedOn w:val="Normal"/>
    <w:link w:val="CommentTextChar"/>
    <w:uiPriority w:val="99"/>
    <w:semiHidden/>
    <w:unhideWhenUsed/>
    <w:rsid w:val="00D37ACC"/>
    <w:rPr>
      <w:sz w:val="20"/>
      <w:szCs w:val="20"/>
    </w:rPr>
  </w:style>
  <w:style w:type="character" w:customStyle="1" w:styleId="CommentTextChar">
    <w:name w:val="Comment Text Char"/>
    <w:link w:val="CommentText"/>
    <w:uiPriority w:val="99"/>
    <w:semiHidden/>
    <w:rsid w:val="00D37ACC"/>
    <w:rPr>
      <w:lang w:eastAsia="en-US"/>
    </w:rPr>
  </w:style>
  <w:style w:type="paragraph" w:styleId="CommentSubject">
    <w:name w:val="annotation subject"/>
    <w:basedOn w:val="CommentText"/>
    <w:next w:val="CommentText"/>
    <w:link w:val="CommentSubjectChar"/>
    <w:uiPriority w:val="99"/>
    <w:semiHidden/>
    <w:unhideWhenUsed/>
    <w:rsid w:val="00D37ACC"/>
    <w:rPr>
      <w:b/>
      <w:bCs/>
    </w:rPr>
  </w:style>
  <w:style w:type="character" w:customStyle="1" w:styleId="CommentSubjectChar">
    <w:name w:val="Comment Subject Char"/>
    <w:link w:val="CommentSubject"/>
    <w:uiPriority w:val="99"/>
    <w:semiHidden/>
    <w:rsid w:val="00D37ACC"/>
    <w:rPr>
      <w:b/>
      <w:bCs/>
      <w:lang w:eastAsia="en-US"/>
    </w:rPr>
  </w:style>
  <w:style w:type="character" w:styleId="Hyperlink">
    <w:name w:val="Hyperlink"/>
    <w:basedOn w:val="DefaultParagraphFont"/>
    <w:uiPriority w:val="99"/>
    <w:unhideWhenUsed/>
    <w:rsid w:val="00D71D03"/>
    <w:rPr>
      <w:color w:val="0000FF"/>
      <w:u w:val="single"/>
    </w:rPr>
  </w:style>
  <w:style w:type="paragraph" w:styleId="ListParagraph">
    <w:name w:val="List Paragraph"/>
    <w:basedOn w:val="Normal"/>
    <w:uiPriority w:val="34"/>
    <w:qFormat/>
    <w:rsid w:val="00D71D03"/>
    <w:pPr>
      <w:ind w:left="720"/>
      <w:contextualSpacing/>
    </w:pPr>
  </w:style>
  <w:style w:type="character" w:customStyle="1" w:styleId="tl">
    <w:name w:val="tl"/>
    <w:basedOn w:val="DefaultParagraphFont"/>
    <w:rsid w:val="001C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980624">
      <w:bodyDiv w:val="1"/>
      <w:marLeft w:val="0"/>
      <w:marRight w:val="0"/>
      <w:marTop w:val="0"/>
      <w:marBottom w:val="0"/>
      <w:divBdr>
        <w:top w:val="none" w:sz="0" w:space="0" w:color="auto"/>
        <w:left w:val="none" w:sz="0" w:space="0" w:color="auto"/>
        <w:bottom w:val="none" w:sz="0" w:space="0" w:color="auto"/>
        <w:right w:val="none" w:sz="0" w:space="0" w:color="auto"/>
      </w:divBdr>
      <w:divsChild>
        <w:div w:id="1309438808">
          <w:marLeft w:val="0"/>
          <w:marRight w:val="0"/>
          <w:marTop w:val="0"/>
          <w:marBottom w:val="0"/>
          <w:divBdr>
            <w:top w:val="none" w:sz="0" w:space="0" w:color="auto"/>
            <w:left w:val="none" w:sz="0" w:space="0" w:color="auto"/>
            <w:bottom w:val="none" w:sz="0" w:space="0" w:color="auto"/>
            <w:right w:val="none" w:sz="0" w:space="0" w:color="auto"/>
          </w:divBdr>
          <w:divsChild>
            <w:div w:id="1207386">
              <w:marLeft w:val="0"/>
              <w:marRight w:val="0"/>
              <w:marTop w:val="0"/>
              <w:marBottom w:val="0"/>
              <w:divBdr>
                <w:top w:val="none" w:sz="0" w:space="0" w:color="auto"/>
                <w:left w:val="none" w:sz="0" w:space="0" w:color="auto"/>
                <w:bottom w:val="none" w:sz="0" w:space="0" w:color="auto"/>
                <w:right w:val="none" w:sz="0" w:space="0" w:color="auto"/>
              </w:divBdr>
              <w:divsChild>
                <w:div w:id="1033270373">
                  <w:marLeft w:val="0"/>
                  <w:marRight w:val="0"/>
                  <w:marTop w:val="0"/>
                  <w:marBottom w:val="0"/>
                  <w:divBdr>
                    <w:top w:val="none" w:sz="0" w:space="0" w:color="auto"/>
                    <w:left w:val="none" w:sz="0" w:space="0" w:color="auto"/>
                    <w:bottom w:val="none" w:sz="0" w:space="0" w:color="auto"/>
                    <w:right w:val="none" w:sz="0" w:space="0" w:color="auto"/>
                  </w:divBdr>
                  <w:divsChild>
                    <w:div w:id="1037700328">
                      <w:marLeft w:val="0"/>
                      <w:marRight w:val="0"/>
                      <w:marTop w:val="0"/>
                      <w:marBottom w:val="0"/>
                      <w:divBdr>
                        <w:top w:val="none" w:sz="0" w:space="0" w:color="auto"/>
                        <w:left w:val="none" w:sz="0" w:space="0" w:color="auto"/>
                        <w:bottom w:val="none" w:sz="0" w:space="0" w:color="auto"/>
                        <w:right w:val="none" w:sz="0" w:space="0" w:color="auto"/>
                      </w:divBdr>
                      <w:divsChild>
                        <w:div w:id="1895045981">
                          <w:marLeft w:val="0"/>
                          <w:marRight w:val="0"/>
                          <w:marTop w:val="0"/>
                          <w:marBottom w:val="0"/>
                          <w:divBdr>
                            <w:top w:val="none" w:sz="0" w:space="0" w:color="auto"/>
                            <w:left w:val="none" w:sz="0" w:space="0" w:color="auto"/>
                            <w:bottom w:val="none" w:sz="0" w:space="0" w:color="auto"/>
                            <w:right w:val="none" w:sz="0" w:space="0" w:color="auto"/>
                          </w:divBdr>
                          <w:divsChild>
                            <w:div w:id="240867807">
                              <w:marLeft w:val="0"/>
                              <w:marRight w:val="0"/>
                              <w:marTop w:val="0"/>
                              <w:marBottom w:val="0"/>
                              <w:divBdr>
                                <w:top w:val="none" w:sz="0" w:space="0" w:color="auto"/>
                                <w:left w:val="none" w:sz="0" w:space="0" w:color="auto"/>
                                <w:bottom w:val="none" w:sz="0" w:space="0" w:color="auto"/>
                                <w:right w:val="none" w:sz="0" w:space="0" w:color="auto"/>
                              </w:divBdr>
                              <w:divsChild>
                                <w:div w:id="1360542875">
                                  <w:marLeft w:val="0"/>
                                  <w:marRight w:val="0"/>
                                  <w:marTop w:val="0"/>
                                  <w:marBottom w:val="0"/>
                                  <w:divBdr>
                                    <w:top w:val="none" w:sz="0" w:space="0" w:color="auto"/>
                                    <w:left w:val="none" w:sz="0" w:space="0" w:color="auto"/>
                                    <w:bottom w:val="none" w:sz="0" w:space="0" w:color="auto"/>
                                    <w:right w:val="none" w:sz="0" w:space="0" w:color="auto"/>
                                  </w:divBdr>
                                  <w:divsChild>
                                    <w:div w:id="114059253">
                                      <w:marLeft w:val="0"/>
                                      <w:marRight w:val="0"/>
                                      <w:marTop w:val="0"/>
                                      <w:marBottom w:val="0"/>
                                      <w:divBdr>
                                        <w:top w:val="none" w:sz="0" w:space="0" w:color="auto"/>
                                        <w:left w:val="none" w:sz="0" w:space="0" w:color="auto"/>
                                        <w:bottom w:val="none" w:sz="0" w:space="0" w:color="auto"/>
                                        <w:right w:val="none" w:sz="0" w:space="0" w:color="auto"/>
                                      </w:divBdr>
                                      <w:divsChild>
                                        <w:div w:id="2009556322">
                                          <w:marLeft w:val="0"/>
                                          <w:marRight w:val="0"/>
                                          <w:marTop w:val="150"/>
                                          <w:marBottom w:val="0"/>
                                          <w:divBdr>
                                            <w:top w:val="none" w:sz="0" w:space="0" w:color="auto"/>
                                            <w:left w:val="none" w:sz="0" w:space="0" w:color="auto"/>
                                            <w:bottom w:val="none" w:sz="0" w:space="0" w:color="auto"/>
                                            <w:right w:val="none" w:sz="0" w:space="0" w:color="auto"/>
                                          </w:divBdr>
                                          <w:divsChild>
                                            <w:div w:id="1224414169">
                                              <w:marLeft w:val="0"/>
                                              <w:marRight w:val="0"/>
                                              <w:marTop w:val="0"/>
                                              <w:marBottom w:val="0"/>
                                              <w:divBdr>
                                                <w:top w:val="none" w:sz="0" w:space="0" w:color="auto"/>
                                                <w:left w:val="none" w:sz="0" w:space="0" w:color="auto"/>
                                                <w:bottom w:val="none" w:sz="0" w:space="0" w:color="auto"/>
                                                <w:right w:val="none" w:sz="0" w:space="0" w:color="auto"/>
                                              </w:divBdr>
                                              <w:divsChild>
                                                <w:div w:id="1769345958">
                                                  <w:marLeft w:val="0"/>
                                                  <w:marRight w:val="0"/>
                                                  <w:marTop w:val="0"/>
                                                  <w:marBottom w:val="0"/>
                                                  <w:divBdr>
                                                    <w:top w:val="none" w:sz="0" w:space="0" w:color="auto"/>
                                                    <w:left w:val="none" w:sz="0" w:space="0" w:color="auto"/>
                                                    <w:bottom w:val="none" w:sz="0" w:space="0" w:color="auto"/>
                                                    <w:right w:val="none" w:sz="0" w:space="0" w:color="auto"/>
                                                  </w:divBdr>
                                                  <w:divsChild>
                                                    <w:div w:id="873808636">
                                                      <w:marLeft w:val="0"/>
                                                      <w:marRight w:val="0"/>
                                                      <w:marTop w:val="0"/>
                                                      <w:marBottom w:val="0"/>
                                                      <w:divBdr>
                                                        <w:top w:val="none" w:sz="0" w:space="0" w:color="auto"/>
                                                        <w:left w:val="none" w:sz="0" w:space="0" w:color="auto"/>
                                                        <w:bottom w:val="none" w:sz="0" w:space="0" w:color="auto"/>
                                                        <w:right w:val="none" w:sz="0" w:space="0" w:color="auto"/>
                                                      </w:divBdr>
                                                      <w:divsChild>
                                                        <w:div w:id="168910028">
                                                          <w:marLeft w:val="0"/>
                                                          <w:marRight w:val="0"/>
                                                          <w:marTop w:val="0"/>
                                                          <w:marBottom w:val="0"/>
                                                          <w:divBdr>
                                                            <w:top w:val="none" w:sz="0" w:space="0" w:color="auto"/>
                                                            <w:left w:val="none" w:sz="0" w:space="0" w:color="auto"/>
                                                            <w:bottom w:val="none" w:sz="0" w:space="0" w:color="auto"/>
                                                            <w:right w:val="none" w:sz="0" w:space="0" w:color="auto"/>
                                                          </w:divBdr>
                                                          <w:divsChild>
                                                            <w:div w:id="18350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T&amp;t=data" TargetMode="External"/><Relationship Id="rId13" Type="http://schemas.openxmlformats.org/officeDocument/2006/relationships/hyperlink" Target="http://www.australiancurriculum.edu.au/curriculum/contentdescription/ACTDIP011" TargetMode="External"/><Relationship Id="rId18" Type="http://schemas.openxmlformats.org/officeDocument/2006/relationships/hyperlink" Target="http://www.australiancurriculum.edu.au/glossary/popup?a=F10AS&amp;t=Manipulate" TargetMode="External"/><Relationship Id="rId26" Type="http://schemas.openxmlformats.org/officeDocument/2006/relationships/hyperlink" Target="http://www.lessonplanet.com/lesson-plans/hearing-impaired-heroes/all" TargetMode="External"/><Relationship Id="rId39" Type="http://schemas.openxmlformats.org/officeDocument/2006/relationships/hyperlink" Target="https://www.youtube.com/watch?v=5rNdJb2H2qs&amp;feature=youtu.be" TargetMode="External"/><Relationship Id="rId3" Type="http://schemas.openxmlformats.org/officeDocument/2006/relationships/styles" Target="styles.xml"/><Relationship Id="rId21" Type="http://schemas.openxmlformats.org/officeDocument/2006/relationships/hyperlink" Target="http://www.australiancurriculum.edu.au/glossary/popup?a=F10AS&amp;t=Design" TargetMode="External"/><Relationship Id="rId34" Type="http://schemas.openxmlformats.org/officeDocument/2006/relationships/hyperlink" Target="http://boyslife.org/games/online-games/575/morse-code-machin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raliancurriculum.edu.au/glossary/popup?a=T&amp;t=input" TargetMode="External"/><Relationship Id="rId17" Type="http://schemas.openxmlformats.org/officeDocument/2006/relationships/hyperlink" Target="http://www.australiancurriculum.edu.au/glossary/popup?a=F10AS&amp;t=Design" TargetMode="External"/><Relationship Id="rId25" Type="http://schemas.openxmlformats.org/officeDocument/2006/relationships/hyperlink" Target="http://morsecodealphabet.org/morse-code-translator.html" TargetMode="External"/><Relationship Id="rId33" Type="http://schemas.openxmlformats.org/officeDocument/2006/relationships/hyperlink" Target="https://quizlet.com/7375/morse-code-flash-cards/" TargetMode="External"/><Relationship Id="rId38" Type="http://schemas.openxmlformats.org/officeDocument/2006/relationships/hyperlink" Target="https://quizlet.com/7375/morse-code-flash-cards/" TargetMode="External"/><Relationship Id="rId2" Type="http://schemas.openxmlformats.org/officeDocument/2006/relationships/numbering" Target="numbering.xml"/><Relationship Id="rId16" Type="http://schemas.openxmlformats.org/officeDocument/2006/relationships/hyperlink" Target="http://www.australiancurriculum.edu.au/glossary/popup?a=F10AS&amp;t=Describe" TargetMode="External"/><Relationship Id="rId20" Type="http://schemas.openxmlformats.org/officeDocument/2006/relationships/hyperlink" Target="http://www.australiancurriculum.edu.au/glossary/popup?a=F10AS&amp;t=Record" TargetMode="External"/><Relationship Id="rId29" Type="http://schemas.openxmlformats.org/officeDocument/2006/relationships/hyperlink" Target="http://www.teachingvisuallyimpaired.com/overview-of-assistive-technology.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glossary/popup?a=T&amp;t=branching" TargetMode="External"/><Relationship Id="rId24" Type="http://schemas.openxmlformats.org/officeDocument/2006/relationships/hyperlink" Target="http://morsecodealphabet.org/morse-code-decode-quiz-worksheets.html" TargetMode="External"/><Relationship Id="rId32" Type="http://schemas.openxmlformats.org/officeDocument/2006/relationships/hyperlink" Target="https://yelarbonss.eq.edu.au/Supportandresources/Formsanddocuments/Documents/Pedagogical%20Framework/Supporting%20Documents/Differentiation%20Placemat.pdf" TargetMode="External"/><Relationship Id="rId37" Type="http://schemas.openxmlformats.org/officeDocument/2006/relationships/hyperlink" Target="https://www.youtube.com/watch?v=bNoOYeS0gs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ustraliancurriculum.edu.au/glossary/popup?a=F10AS&amp;t=Design" TargetMode="External"/><Relationship Id="rId23" Type="http://schemas.openxmlformats.org/officeDocument/2006/relationships/hyperlink" Target="http://www.australiancurriculum.edu.au/technologies/key-ideas" TargetMode="External"/><Relationship Id="rId28" Type="http://schemas.openxmlformats.org/officeDocument/2006/relationships/hyperlink" Target="http://www.gmc-uk.org/accessibility/assistive_technologies/physical_impairments.asp" TargetMode="External"/><Relationship Id="rId36" Type="http://schemas.openxmlformats.org/officeDocument/2006/relationships/hyperlink" Target="http://scaffoldlessons.weebly.com/digital-technologies.html" TargetMode="External"/><Relationship Id="rId10" Type="http://schemas.openxmlformats.org/officeDocument/2006/relationships/hyperlink" Target="http://www.australiancurriculum.edu.au/curriculum/contentdescription/ACTDIK008" TargetMode="External"/><Relationship Id="rId19" Type="http://schemas.openxmlformats.org/officeDocument/2006/relationships/hyperlink" Target="http://www.australiancurriculum.edu.au/glossary/popup?a=F10AS&amp;t=Interpret" TargetMode="External"/><Relationship Id="rId31" Type="http://schemas.openxmlformats.org/officeDocument/2006/relationships/hyperlink" Target="http://inclusive.tki.org.nz/assets/Uploads/Developing+Learner+Profiles+infosheet.pdf" TargetMode="External"/><Relationship Id="rId4" Type="http://schemas.openxmlformats.org/officeDocument/2006/relationships/settings" Target="settings.xml"/><Relationship Id="rId9" Type="http://schemas.openxmlformats.org/officeDocument/2006/relationships/hyperlink" Target="http://www.australiancurriculum.edu.au/glossary/popup?a=T&amp;t=data" TargetMode="External"/><Relationship Id="rId14" Type="http://schemas.openxmlformats.org/officeDocument/2006/relationships/hyperlink" Target="http://www.australiancurriculum.edu.au/glossary/popup?a=F10AS&amp;t=Describe" TargetMode="External"/><Relationship Id="rId22" Type="http://schemas.openxmlformats.org/officeDocument/2006/relationships/hyperlink" Target="http://www.australiancurriculum.edu.au/glossary/popup?a=F10AS&amp;t=Sequence" TargetMode="External"/><Relationship Id="rId27" Type="http://schemas.openxmlformats.org/officeDocument/2006/relationships/hyperlink" Target="https://www.pinterest.com/bothwellroessle/braille-morse-corps-code/" TargetMode="External"/><Relationship Id="rId30" Type="http://schemas.openxmlformats.org/officeDocument/2006/relationships/hyperlink" Target="http://www.ilsa-learning-styles.com/Learning+Styles/Multi-Sensory+Approaches+to+Learning.html" TargetMode="External"/><Relationship Id="rId35" Type="http://schemas.openxmlformats.org/officeDocument/2006/relationships/hyperlink" Target="http://www.education.vic.gov.au/school/teachers/support/Pages/graphicorganis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04FEC6-D078-4812-8B62-104F64D0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Lindy-Anne Abawi</dc:creator>
  <cp:lastModifiedBy>Lyn Harland</cp:lastModifiedBy>
  <cp:revision>2</cp:revision>
  <cp:lastPrinted>2016-05-19T02:36:00Z</cp:lastPrinted>
  <dcterms:created xsi:type="dcterms:W3CDTF">2016-06-01T06:39:00Z</dcterms:created>
  <dcterms:modified xsi:type="dcterms:W3CDTF">2016-06-01T06:39:00Z</dcterms:modified>
</cp:coreProperties>
</file>