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25403" w:rsidTr="008B2C71">
        <w:tc>
          <w:tcPr>
            <w:tcW w:w="14174" w:type="dxa"/>
            <w:gridSpan w:val="5"/>
            <w:shd w:val="clear" w:color="auto" w:fill="F79646" w:themeFill="accent6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Rubric Guide Template</w:t>
            </w:r>
          </w:p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Default="00725403">
            <w:r>
              <w:t>Outcomes to be achieved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  <w:r w:rsidRPr="00725403">
              <w:rPr>
                <w:b/>
                <w:bCs/>
              </w:rPr>
              <w:t>Emerging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  <w:r w:rsidRPr="00725403">
              <w:rPr>
                <w:b/>
                <w:bCs/>
              </w:rPr>
              <w:t>Developing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  <w:r w:rsidRPr="00725403">
              <w:rPr>
                <w:b/>
                <w:bCs/>
              </w:rPr>
              <w:t>Proficient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  <w:r w:rsidRPr="00725403">
              <w:rPr>
                <w:b/>
                <w:bCs/>
              </w:rPr>
              <w:t>Advanced</w:t>
            </w:r>
          </w:p>
        </w:tc>
      </w:tr>
      <w:tr w:rsidR="00725403" w:rsidTr="00E7442E">
        <w:tc>
          <w:tcPr>
            <w:tcW w:w="2834" w:type="dxa"/>
            <w:shd w:val="clear" w:color="auto" w:fill="FFFF00"/>
          </w:tcPr>
          <w:p w:rsidR="00E7442E" w:rsidRDefault="00E7442E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>Describe the purpose of familiar products, services and environments and how they meet a range of present needs</w:t>
            </w:r>
          </w:p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25403" w:rsidRPr="00725403" w:rsidRDefault="00725403" w:rsidP="00725403">
            <w:pPr>
              <w:jc w:val="center"/>
              <w:rPr>
                <w:b/>
                <w:bCs/>
              </w:rPr>
            </w:pPr>
          </w:p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>List the features of technologies that influence design decisions and identify how digital systems are used.</w:t>
            </w:r>
          </w:p>
          <w:p w:rsidR="00725403" w:rsidRPr="00E7442E" w:rsidRDefault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Identify needs, opportunities or problems and describe them. </w:t>
            </w:r>
          </w:p>
          <w:p w:rsidR="00725403" w:rsidRPr="00E7442E" w:rsidRDefault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Collect, sort and display familiar data from a range of sources and recognise patterns in data </w:t>
            </w:r>
          </w:p>
          <w:p w:rsidR="00725403" w:rsidRPr="00E7442E" w:rsidRDefault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>Record design ideas using techniques including labelled drawings, lists and sequenced instructions.</w:t>
            </w:r>
          </w:p>
          <w:p w:rsidR="00725403" w:rsidRPr="00E7442E" w:rsidRDefault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>
            <w:bookmarkStart w:id="0" w:name="_GoBack"/>
            <w:bookmarkEnd w:id="0"/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>Design solutions to simple problems using a sequence of steps and decisions.</w:t>
            </w:r>
          </w:p>
          <w:p w:rsidR="00725403" w:rsidRPr="00E7442E" w:rsidRDefault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With guidance, students produce designed solutions for each of the prescribed technologies contexts. </w:t>
            </w: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Students evaluate their ideas, information and solutions on the basis of personal preferences and provided criteria including care for the environment. </w:t>
            </w:r>
          </w:p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  <w:tr w:rsidR="00725403" w:rsidTr="00E7442E">
        <w:tc>
          <w:tcPr>
            <w:tcW w:w="2834" w:type="dxa"/>
            <w:shd w:val="clear" w:color="auto" w:fill="FFFF00"/>
          </w:tcPr>
          <w:p w:rsidR="00725403" w:rsidRPr="00E7442E" w:rsidRDefault="00725403" w:rsidP="00725403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7442E">
              <w:rPr>
                <w:rFonts w:asciiTheme="minorBidi" w:hAnsiTheme="minorBidi"/>
                <w:b/>
                <w:bCs/>
                <w:sz w:val="16"/>
                <w:szCs w:val="16"/>
              </w:rPr>
              <w:t>Students safely create solutions and communicate ideas and information face-to-face and online.</w:t>
            </w:r>
          </w:p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  <w:tc>
          <w:tcPr>
            <w:tcW w:w="2835" w:type="dxa"/>
          </w:tcPr>
          <w:p w:rsidR="00725403" w:rsidRDefault="00725403"/>
        </w:tc>
      </w:tr>
    </w:tbl>
    <w:p w:rsidR="00EA119C" w:rsidRDefault="00EA119C"/>
    <w:sectPr w:rsidR="00EA119C" w:rsidSect="00725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3"/>
    <w:rsid w:val="00725403"/>
    <w:rsid w:val="00E7442E"/>
    <w:rsid w:val="00E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73D07503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Community Services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Harland</dc:creator>
  <cp:lastModifiedBy>Lyn Harland</cp:lastModifiedBy>
  <cp:revision>2</cp:revision>
  <dcterms:created xsi:type="dcterms:W3CDTF">2016-05-25T02:04:00Z</dcterms:created>
  <dcterms:modified xsi:type="dcterms:W3CDTF">2016-05-25T02:12:00Z</dcterms:modified>
</cp:coreProperties>
</file>